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ECD1" w14:textId="77777777" w:rsidR="00790A9F" w:rsidRPr="006C0C10" w:rsidRDefault="0007444E" w:rsidP="001F1C9C">
      <w:pPr>
        <w:spacing w:before="240" w:after="240"/>
        <w:jc w:val="center"/>
        <w:rPr>
          <w:rFonts w:ascii="Calibri" w:hAnsi="Calibri" w:cs="Arial"/>
          <w:b/>
          <w:sz w:val="36"/>
          <w:szCs w:val="36"/>
        </w:rPr>
      </w:pPr>
      <w:r w:rsidRPr="006C0C10">
        <w:rPr>
          <w:rFonts w:ascii="Calibri" w:hAnsi="Calibri" w:cs="Arial"/>
          <w:b/>
          <w:sz w:val="36"/>
          <w:szCs w:val="36"/>
        </w:rPr>
        <w:t>Minutes</w:t>
      </w:r>
    </w:p>
    <w:p w14:paraId="048FBA92" w14:textId="77777777" w:rsidR="00187A5E" w:rsidRPr="001414F1" w:rsidRDefault="0007444E" w:rsidP="001F1C9C">
      <w:pPr>
        <w:spacing w:before="240" w:after="240"/>
        <w:jc w:val="both"/>
        <w:rPr>
          <w:rFonts w:asciiTheme="minorHAnsi" w:hAnsiTheme="minorHAnsi" w:cstheme="minorHAnsi"/>
          <w:b/>
          <w:bCs/>
          <w:color w:val="1F497D" w:themeColor="text2"/>
          <w:szCs w:val="22"/>
        </w:rPr>
      </w:pPr>
      <w:r w:rsidRPr="006C0C10">
        <w:rPr>
          <w:rFonts w:asciiTheme="minorHAnsi" w:hAnsiTheme="minorHAnsi" w:cstheme="minorHAnsi"/>
          <w:b/>
          <w:color w:val="1F497D" w:themeColor="text2"/>
          <w:szCs w:val="22"/>
        </w:rPr>
        <w:t>Agenda Item 1</w:t>
      </w:r>
      <w:r w:rsidRPr="006C0C10">
        <w:rPr>
          <w:rFonts w:asciiTheme="minorHAnsi" w:hAnsiTheme="minorHAnsi" w:cstheme="minorHAnsi"/>
          <w:b/>
          <w:color w:val="1F497D" w:themeColor="text2"/>
          <w:szCs w:val="22"/>
        </w:rPr>
        <w:tab/>
      </w:r>
      <w:r w:rsidRPr="006C0C10">
        <w:rPr>
          <w:rFonts w:asciiTheme="minorHAnsi" w:hAnsiTheme="minorHAnsi" w:cstheme="minorHAnsi"/>
          <w:b/>
          <w:bCs/>
          <w:color w:val="1F497D" w:themeColor="text2"/>
          <w:szCs w:val="22"/>
        </w:rPr>
        <w:t>Welcome, apologies and conflicts of interest</w:t>
      </w:r>
      <w:r w:rsidRPr="001414F1">
        <w:rPr>
          <w:rFonts w:asciiTheme="minorHAnsi" w:hAnsiTheme="minorHAnsi" w:cstheme="minorHAnsi"/>
          <w:b/>
          <w:bCs/>
          <w:color w:val="1F497D" w:themeColor="text2"/>
          <w:szCs w:val="22"/>
        </w:rPr>
        <w:t xml:space="preserve"> </w:t>
      </w:r>
    </w:p>
    <w:p w14:paraId="04DC4AE7" w14:textId="1232424F" w:rsidR="006F007E" w:rsidRPr="00187A5E" w:rsidRDefault="0007444E" w:rsidP="001F1C9C">
      <w:pPr>
        <w:spacing w:before="240" w:after="240"/>
        <w:jc w:val="both"/>
        <w:rPr>
          <w:rFonts w:asciiTheme="minorHAnsi" w:hAnsiTheme="minorHAnsi" w:cstheme="minorHAnsi"/>
          <w:sz w:val="22"/>
          <w:szCs w:val="22"/>
        </w:rPr>
      </w:pPr>
      <w:r>
        <w:rPr>
          <w:rFonts w:asciiTheme="minorHAnsi" w:hAnsiTheme="minorHAnsi" w:cstheme="minorHAnsi"/>
          <w:bCs/>
          <w:sz w:val="22"/>
          <w:szCs w:val="22"/>
        </w:rPr>
        <w:t>The Chair opened the meeting, welcoming attendees, noting membership changes and representation arrangements for th</w:t>
      </w:r>
      <w:r w:rsidR="00D27937">
        <w:rPr>
          <w:rFonts w:asciiTheme="minorHAnsi" w:hAnsiTheme="minorHAnsi" w:cstheme="minorHAnsi"/>
          <w:bCs/>
          <w:sz w:val="22"/>
          <w:szCs w:val="22"/>
        </w:rPr>
        <w:t>e</w:t>
      </w:r>
      <w:r>
        <w:rPr>
          <w:rFonts w:asciiTheme="minorHAnsi" w:hAnsiTheme="minorHAnsi" w:cstheme="minorHAnsi"/>
          <w:bCs/>
          <w:sz w:val="22"/>
          <w:szCs w:val="22"/>
        </w:rPr>
        <w:t xml:space="preserve"> meeting, </w:t>
      </w:r>
      <w:r w:rsidR="00D27937">
        <w:rPr>
          <w:rFonts w:asciiTheme="minorHAnsi" w:hAnsiTheme="minorHAnsi" w:cstheme="minorHAnsi"/>
          <w:bCs/>
          <w:sz w:val="22"/>
          <w:szCs w:val="22"/>
        </w:rPr>
        <w:t xml:space="preserve">as well as </w:t>
      </w:r>
      <w:r>
        <w:rPr>
          <w:rFonts w:asciiTheme="minorHAnsi" w:hAnsiTheme="minorHAnsi" w:cstheme="minorHAnsi"/>
          <w:bCs/>
          <w:sz w:val="22"/>
          <w:szCs w:val="22"/>
        </w:rPr>
        <w:t xml:space="preserve">apologies received. Details are listed at </w:t>
      </w:r>
      <w:r w:rsidRPr="00C16187">
        <w:rPr>
          <w:rFonts w:asciiTheme="minorHAnsi" w:hAnsiTheme="minorHAnsi" w:cstheme="minorHAnsi"/>
          <w:b/>
          <w:bCs/>
          <w:sz w:val="22"/>
          <w:szCs w:val="22"/>
          <w:u w:val="single"/>
        </w:rPr>
        <w:t>Annexure A</w:t>
      </w:r>
      <w:r>
        <w:rPr>
          <w:rFonts w:asciiTheme="minorHAnsi" w:hAnsiTheme="minorHAnsi" w:cstheme="minorHAnsi"/>
          <w:bCs/>
          <w:sz w:val="22"/>
          <w:szCs w:val="22"/>
        </w:rPr>
        <w:t>.</w:t>
      </w:r>
      <w:r w:rsidRPr="006700E5">
        <w:rPr>
          <w:rFonts w:asciiTheme="minorHAnsi" w:hAnsiTheme="minorHAnsi" w:cstheme="minorHAnsi"/>
          <w:sz w:val="22"/>
          <w:szCs w:val="22"/>
        </w:rPr>
        <w:t xml:space="preserve"> </w:t>
      </w:r>
      <w:r>
        <w:rPr>
          <w:rFonts w:asciiTheme="minorHAnsi" w:hAnsiTheme="minorHAnsi" w:cstheme="minorHAnsi"/>
          <w:sz w:val="22"/>
          <w:szCs w:val="22"/>
        </w:rPr>
        <w:t xml:space="preserve">No conflicts of interest were </w:t>
      </w:r>
      <w:r w:rsidR="00D27937">
        <w:rPr>
          <w:rFonts w:asciiTheme="minorHAnsi" w:hAnsiTheme="minorHAnsi" w:cstheme="minorHAnsi"/>
          <w:sz w:val="22"/>
          <w:szCs w:val="22"/>
        </w:rPr>
        <w:t>declared</w:t>
      </w:r>
      <w:r>
        <w:rPr>
          <w:rFonts w:asciiTheme="minorHAnsi" w:hAnsiTheme="minorHAnsi" w:cstheme="minorHAnsi"/>
          <w:sz w:val="22"/>
          <w:szCs w:val="22"/>
        </w:rPr>
        <w:t>.</w:t>
      </w:r>
    </w:p>
    <w:p w14:paraId="5FECA4F2" w14:textId="5B90FC7B" w:rsidR="00F17354" w:rsidRDefault="0007444E" w:rsidP="001F1C9C">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The Ode was </w:t>
      </w:r>
      <w:r w:rsidR="00CE0AB9">
        <w:rPr>
          <w:rFonts w:asciiTheme="minorHAnsi" w:hAnsiTheme="minorHAnsi" w:cstheme="minorHAnsi"/>
          <w:sz w:val="22"/>
          <w:szCs w:val="22"/>
        </w:rPr>
        <w:t>recited,</w:t>
      </w:r>
      <w:r>
        <w:rPr>
          <w:rFonts w:asciiTheme="minorHAnsi" w:hAnsiTheme="minorHAnsi" w:cstheme="minorHAnsi"/>
          <w:sz w:val="22"/>
          <w:szCs w:val="22"/>
        </w:rPr>
        <w:t xml:space="preserve"> and </w:t>
      </w:r>
      <w:r w:rsidR="00C517D3">
        <w:rPr>
          <w:rFonts w:asciiTheme="minorHAnsi" w:hAnsiTheme="minorHAnsi" w:cstheme="minorHAnsi"/>
          <w:sz w:val="22"/>
          <w:szCs w:val="22"/>
        </w:rPr>
        <w:t>m</w:t>
      </w:r>
      <w:r>
        <w:rPr>
          <w:rFonts w:asciiTheme="minorHAnsi" w:hAnsiTheme="minorHAnsi" w:cstheme="minorHAnsi"/>
          <w:sz w:val="22"/>
          <w:szCs w:val="22"/>
        </w:rPr>
        <w:t>embers acknowledged the service and sacrifice of all veterans and families.</w:t>
      </w:r>
    </w:p>
    <w:p w14:paraId="4EB80F82" w14:textId="5056209D" w:rsidR="006F007E" w:rsidRDefault="006F007E" w:rsidP="001F1C9C">
      <w:pPr>
        <w:spacing w:before="240" w:after="240"/>
        <w:jc w:val="both"/>
        <w:rPr>
          <w:rFonts w:asciiTheme="minorHAnsi" w:hAnsiTheme="minorHAnsi" w:cstheme="minorHAnsi"/>
          <w:color w:val="000000" w:themeColor="text1"/>
          <w:sz w:val="22"/>
          <w:szCs w:val="22"/>
          <w:lang w:val="en-US"/>
        </w:rPr>
      </w:pPr>
      <w:r>
        <w:rPr>
          <w:rFonts w:asciiTheme="minorHAnsi" w:hAnsiTheme="minorHAnsi" w:cstheme="minorHAnsi"/>
          <w:sz w:val="22"/>
          <w:szCs w:val="22"/>
        </w:rPr>
        <w:t xml:space="preserve">The Chair welcomed the new representatives from TPI Federation of Australia and the </w:t>
      </w:r>
      <w:r w:rsidRPr="007E42C7">
        <w:rPr>
          <w:rFonts w:asciiTheme="minorHAnsi" w:hAnsiTheme="minorHAnsi" w:cstheme="minorHAnsi"/>
          <w:color w:val="000000" w:themeColor="text1"/>
          <w:sz w:val="22"/>
          <w:szCs w:val="22"/>
          <w:lang w:val="en-US"/>
        </w:rPr>
        <w:t>Australian Peacekeeper and Peacemaker Veterans' Association Ltd</w:t>
      </w:r>
      <w:r>
        <w:rPr>
          <w:rFonts w:asciiTheme="minorHAnsi" w:hAnsiTheme="minorHAnsi" w:cstheme="minorHAnsi"/>
          <w:color w:val="000000" w:themeColor="text1"/>
          <w:sz w:val="22"/>
          <w:szCs w:val="22"/>
          <w:lang w:val="en-US"/>
        </w:rPr>
        <w:t xml:space="preserve"> and thanked Pat McCabe and Ian </w:t>
      </w:r>
      <w:r w:rsidR="004F7B9B">
        <w:rPr>
          <w:rFonts w:asciiTheme="minorHAnsi" w:hAnsiTheme="minorHAnsi" w:cstheme="minorHAnsi"/>
          <w:color w:val="000000" w:themeColor="text1"/>
          <w:sz w:val="22"/>
          <w:szCs w:val="22"/>
          <w:lang w:val="en-US"/>
        </w:rPr>
        <w:t>Lindgren</w:t>
      </w:r>
      <w:r>
        <w:rPr>
          <w:rFonts w:asciiTheme="minorHAnsi" w:hAnsiTheme="minorHAnsi" w:cstheme="minorHAnsi"/>
          <w:color w:val="000000" w:themeColor="text1"/>
          <w:sz w:val="22"/>
          <w:szCs w:val="22"/>
          <w:lang w:val="en-US"/>
        </w:rPr>
        <w:t xml:space="preserve"> for their dedicated service. </w:t>
      </w:r>
    </w:p>
    <w:p w14:paraId="7CE5B249" w14:textId="15860DAB" w:rsidR="006F007E" w:rsidRDefault="006A2FB1" w:rsidP="006F007E">
      <w:pPr>
        <w:spacing w:before="240" w:after="240"/>
        <w:jc w:val="both"/>
        <w:rPr>
          <w:rFonts w:asciiTheme="minorHAnsi" w:hAnsiTheme="minorHAnsi" w:cstheme="minorHAnsi"/>
          <w:color w:val="1F497D"/>
          <w:sz w:val="22"/>
          <w:szCs w:val="22"/>
        </w:rPr>
      </w:pPr>
      <w:r w:rsidRPr="006A2FB1">
        <w:rPr>
          <w:rFonts w:asciiTheme="minorHAnsi" w:hAnsiTheme="minorHAnsi" w:cstheme="minorHAnsi"/>
          <w:color w:val="1F497D"/>
          <w:sz w:val="22"/>
          <w:szCs w:val="22"/>
        </w:rPr>
        <w:t xml:space="preserve">DVA </w:t>
      </w:r>
      <w:r w:rsidR="00446116">
        <w:rPr>
          <w:rFonts w:asciiTheme="minorHAnsi" w:hAnsiTheme="minorHAnsi" w:cstheme="minorHAnsi"/>
          <w:color w:val="1F497D"/>
          <w:sz w:val="22"/>
          <w:szCs w:val="22"/>
        </w:rPr>
        <w:t>U</w:t>
      </w:r>
      <w:r w:rsidRPr="006A2FB1">
        <w:rPr>
          <w:rFonts w:asciiTheme="minorHAnsi" w:hAnsiTheme="minorHAnsi" w:cstheme="minorHAnsi"/>
          <w:color w:val="1F497D"/>
          <w:sz w:val="22"/>
          <w:szCs w:val="22"/>
        </w:rPr>
        <w:t xml:space="preserve">pdate – Secretary </w:t>
      </w:r>
      <w:r w:rsidR="0064572C">
        <w:rPr>
          <w:rFonts w:asciiTheme="minorHAnsi" w:hAnsiTheme="minorHAnsi" w:cstheme="minorHAnsi"/>
          <w:color w:val="1F497D"/>
          <w:sz w:val="22"/>
          <w:szCs w:val="22"/>
        </w:rPr>
        <w:t>Alis</w:t>
      </w:r>
      <w:r w:rsidR="006F007E">
        <w:rPr>
          <w:rFonts w:asciiTheme="minorHAnsi" w:hAnsiTheme="minorHAnsi" w:cstheme="minorHAnsi"/>
          <w:color w:val="1F497D"/>
          <w:sz w:val="22"/>
          <w:szCs w:val="22"/>
        </w:rPr>
        <w:t>on Frame</w:t>
      </w:r>
    </w:p>
    <w:p w14:paraId="347B006A" w14:textId="1A9557B6" w:rsidR="00780341" w:rsidRDefault="00780341" w:rsidP="006F007E">
      <w:pP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Secretary Frame </w:t>
      </w:r>
      <w:r w:rsidR="004F7B9B">
        <w:rPr>
          <w:rFonts w:asciiTheme="minorHAnsi" w:hAnsiTheme="minorHAnsi" w:cstheme="minorHAnsi"/>
          <w:sz w:val="22"/>
          <w:szCs w:val="22"/>
        </w:rPr>
        <w:t>updated</w:t>
      </w:r>
      <w:r>
        <w:rPr>
          <w:rFonts w:asciiTheme="minorHAnsi" w:hAnsiTheme="minorHAnsi" w:cstheme="minorHAnsi"/>
          <w:sz w:val="22"/>
          <w:szCs w:val="22"/>
        </w:rPr>
        <w:t xml:space="preserve"> members </w:t>
      </w:r>
      <w:r w:rsidR="004F7B9B">
        <w:rPr>
          <w:rFonts w:asciiTheme="minorHAnsi" w:hAnsiTheme="minorHAnsi" w:cstheme="minorHAnsi"/>
          <w:sz w:val="22"/>
          <w:szCs w:val="22"/>
        </w:rPr>
        <w:t xml:space="preserve">on </w:t>
      </w:r>
      <w:r>
        <w:rPr>
          <w:rFonts w:asciiTheme="minorHAnsi" w:hAnsiTheme="minorHAnsi" w:cstheme="minorHAnsi"/>
          <w:sz w:val="22"/>
          <w:szCs w:val="22"/>
        </w:rPr>
        <w:t>current</w:t>
      </w:r>
      <w:r w:rsidR="00B715D7">
        <w:rPr>
          <w:rFonts w:asciiTheme="minorHAnsi" w:hAnsiTheme="minorHAnsi" w:cstheme="minorHAnsi"/>
          <w:sz w:val="22"/>
          <w:szCs w:val="22"/>
        </w:rPr>
        <w:t xml:space="preserve"> departmental</w:t>
      </w:r>
      <w:r>
        <w:rPr>
          <w:rFonts w:asciiTheme="minorHAnsi" w:hAnsiTheme="minorHAnsi" w:cstheme="minorHAnsi"/>
          <w:sz w:val="22"/>
          <w:szCs w:val="22"/>
        </w:rPr>
        <w:t xml:space="preserve"> priorities:</w:t>
      </w:r>
    </w:p>
    <w:p w14:paraId="4D731CFF" w14:textId="5596B620" w:rsidR="0041228C" w:rsidRDefault="006F007E" w:rsidP="006F007E">
      <w:pPr>
        <w:pStyle w:val="ListParagraph"/>
        <w:numPr>
          <w:ilvl w:val="0"/>
          <w:numId w:val="4"/>
        </w:numPr>
        <w:spacing w:before="240" w:after="240"/>
        <w:jc w:val="both"/>
        <w:rPr>
          <w:rFonts w:asciiTheme="minorHAnsi" w:hAnsiTheme="minorHAnsi" w:cstheme="minorHAnsi"/>
          <w:sz w:val="22"/>
          <w:szCs w:val="22"/>
        </w:rPr>
      </w:pPr>
      <w:r w:rsidRPr="00780341">
        <w:rPr>
          <w:rFonts w:asciiTheme="minorHAnsi" w:hAnsiTheme="minorHAnsi" w:cstheme="minorHAnsi"/>
          <w:sz w:val="22"/>
          <w:szCs w:val="22"/>
        </w:rPr>
        <w:t>Department of Veterans’ Affairs (DVA)</w:t>
      </w:r>
      <w:r w:rsidR="00B715D7">
        <w:rPr>
          <w:rFonts w:asciiTheme="minorHAnsi" w:hAnsiTheme="minorHAnsi" w:cstheme="minorHAnsi"/>
          <w:sz w:val="22"/>
          <w:szCs w:val="22"/>
        </w:rPr>
        <w:t xml:space="preserve"> </w:t>
      </w:r>
      <w:r w:rsidR="00D927ED" w:rsidRPr="00780341">
        <w:rPr>
          <w:rFonts w:asciiTheme="minorHAnsi" w:hAnsiTheme="minorHAnsi" w:cstheme="minorHAnsi"/>
          <w:sz w:val="22"/>
          <w:szCs w:val="22"/>
        </w:rPr>
        <w:t>staffing</w:t>
      </w:r>
      <w:r w:rsidR="00265556" w:rsidRPr="00780341">
        <w:rPr>
          <w:rFonts w:asciiTheme="minorHAnsi" w:hAnsiTheme="minorHAnsi" w:cstheme="minorHAnsi"/>
          <w:sz w:val="22"/>
          <w:szCs w:val="22"/>
        </w:rPr>
        <w:t xml:space="preserve"> </w:t>
      </w:r>
      <w:r w:rsidR="00B715D7">
        <w:rPr>
          <w:rFonts w:asciiTheme="minorHAnsi" w:hAnsiTheme="minorHAnsi" w:cstheme="minorHAnsi"/>
          <w:sz w:val="22"/>
          <w:szCs w:val="22"/>
        </w:rPr>
        <w:t xml:space="preserve">numbers to support </w:t>
      </w:r>
      <w:r w:rsidR="00B715D7" w:rsidRPr="00780341">
        <w:rPr>
          <w:rFonts w:asciiTheme="minorHAnsi" w:hAnsiTheme="minorHAnsi" w:cstheme="minorHAnsi"/>
          <w:sz w:val="22"/>
          <w:szCs w:val="22"/>
        </w:rPr>
        <w:t>processing veterans’ claims</w:t>
      </w:r>
      <w:r w:rsidR="00B715D7">
        <w:rPr>
          <w:rFonts w:asciiTheme="minorHAnsi" w:hAnsiTheme="minorHAnsi" w:cstheme="minorHAnsi"/>
          <w:sz w:val="22"/>
          <w:szCs w:val="22"/>
        </w:rPr>
        <w:t xml:space="preserve"> and</w:t>
      </w:r>
      <w:r w:rsidR="00780341">
        <w:rPr>
          <w:rFonts w:asciiTheme="minorHAnsi" w:hAnsiTheme="minorHAnsi" w:cstheme="minorHAnsi"/>
          <w:sz w:val="22"/>
          <w:szCs w:val="22"/>
        </w:rPr>
        <w:t xml:space="preserve"> the </w:t>
      </w:r>
      <w:r w:rsidR="00B715D7">
        <w:rPr>
          <w:rFonts w:asciiTheme="minorHAnsi" w:hAnsiTheme="minorHAnsi" w:cstheme="minorHAnsi"/>
          <w:sz w:val="22"/>
          <w:szCs w:val="22"/>
        </w:rPr>
        <w:t xml:space="preserve">overall </w:t>
      </w:r>
      <w:r w:rsidR="00DD23E8" w:rsidRPr="00780341">
        <w:rPr>
          <w:rFonts w:asciiTheme="minorHAnsi" w:hAnsiTheme="minorHAnsi" w:cstheme="minorHAnsi"/>
          <w:sz w:val="22"/>
          <w:szCs w:val="22"/>
        </w:rPr>
        <w:t>positive</w:t>
      </w:r>
      <w:r w:rsidRPr="00780341">
        <w:rPr>
          <w:rFonts w:asciiTheme="minorHAnsi" w:hAnsiTheme="minorHAnsi" w:cstheme="minorHAnsi"/>
          <w:sz w:val="22"/>
          <w:szCs w:val="22"/>
        </w:rPr>
        <w:t xml:space="preserve"> impact</w:t>
      </w:r>
      <w:r w:rsidR="00EA438D">
        <w:rPr>
          <w:rFonts w:asciiTheme="minorHAnsi" w:hAnsiTheme="minorHAnsi" w:cstheme="minorHAnsi"/>
          <w:sz w:val="22"/>
          <w:szCs w:val="22"/>
        </w:rPr>
        <w:t xml:space="preserve"> this has had</w:t>
      </w:r>
    </w:p>
    <w:p w14:paraId="652AEC09" w14:textId="77777777" w:rsidR="0041228C" w:rsidRDefault="00D927ED" w:rsidP="006F007E">
      <w:pPr>
        <w:pStyle w:val="ListParagraph"/>
        <w:numPr>
          <w:ilvl w:val="0"/>
          <w:numId w:val="4"/>
        </w:numPr>
        <w:spacing w:before="240" w:after="240"/>
        <w:jc w:val="both"/>
        <w:rPr>
          <w:rFonts w:asciiTheme="minorHAnsi" w:hAnsiTheme="minorHAnsi" w:cstheme="minorHAnsi"/>
          <w:sz w:val="22"/>
          <w:szCs w:val="22"/>
        </w:rPr>
      </w:pPr>
      <w:r w:rsidRPr="0041228C">
        <w:rPr>
          <w:rFonts w:asciiTheme="minorHAnsi" w:hAnsiTheme="minorHAnsi" w:cstheme="minorHAnsi"/>
          <w:sz w:val="22"/>
          <w:szCs w:val="22"/>
        </w:rPr>
        <w:t>DVAs technology integration challenges and</w:t>
      </w:r>
      <w:r w:rsidR="001E0F07" w:rsidRPr="0041228C">
        <w:rPr>
          <w:rFonts w:asciiTheme="minorHAnsi" w:hAnsiTheme="minorHAnsi" w:cstheme="minorHAnsi"/>
          <w:sz w:val="22"/>
          <w:szCs w:val="22"/>
        </w:rPr>
        <w:t xml:space="preserve"> the </w:t>
      </w:r>
      <w:r w:rsidRPr="0041228C">
        <w:rPr>
          <w:rFonts w:asciiTheme="minorHAnsi" w:hAnsiTheme="minorHAnsi" w:cstheme="minorHAnsi"/>
          <w:sz w:val="22"/>
          <w:szCs w:val="22"/>
        </w:rPr>
        <w:t xml:space="preserve">possible options and solutions </w:t>
      </w:r>
    </w:p>
    <w:p w14:paraId="41829D2C" w14:textId="77777777" w:rsidR="0041228C" w:rsidRDefault="0041228C" w:rsidP="006F007E">
      <w:pPr>
        <w:pStyle w:val="ListParagraph"/>
        <w:numPr>
          <w:ilvl w:val="0"/>
          <w:numId w:val="4"/>
        </w:numPr>
        <w:spacing w:before="240" w:after="240"/>
        <w:jc w:val="both"/>
        <w:rPr>
          <w:rFonts w:asciiTheme="minorHAnsi" w:hAnsiTheme="minorHAnsi" w:cstheme="minorHAnsi"/>
          <w:sz w:val="22"/>
          <w:szCs w:val="22"/>
        </w:rPr>
      </w:pPr>
      <w:r>
        <w:rPr>
          <w:rFonts w:asciiTheme="minorHAnsi" w:hAnsiTheme="minorHAnsi" w:cstheme="minorHAnsi"/>
          <w:sz w:val="22"/>
          <w:szCs w:val="22"/>
        </w:rPr>
        <w:t>R</w:t>
      </w:r>
      <w:r w:rsidR="004E2D4F" w:rsidRPr="0041228C">
        <w:rPr>
          <w:rFonts w:asciiTheme="minorHAnsi" w:hAnsiTheme="minorHAnsi" w:cstheme="minorHAnsi"/>
          <w:sz w:val="22"/>
          <w:szCs w:val="22"/>
        </w:rPr>
        <w:t>ecent legislative changes aimed at simplifying and harmonising the veterans’ legislation framework</w:t>
      </w:r>
    </w:p>
    <w:p w14:paraId="5CF23513" w14:textId="172FFCB6" w:rsidR="00265556" w:rsidRPr="0041228C" w:rsidRDefault="00067289" w:rsidP="006F007E">
      <w:pPr>
        <w:pStyle w:val="ListParagraph"/>
        <w:numPr>
          <w:ilvl w:val="0"/>
          <w:numId w:val="4"/>
        </w:numPr>
        <w:spacing w:before="240" w:after="240"/>
        <w:jc w:val="both"/>
        <w:rPr>
          <w:rFonts w:asciiTheme="minorHAnsi" w:hAnsiTheme="minorHAnsi" w:cstheme="minorHAnsi"/>
          <w:sz w:val="22"/>
          <w:szCs w:val="22"/>
        </w:rPr>
      </w:pPr>
      <w:r>
        <w:rPr>
          <w:rFonts w:asciiTheme="minorHAnsi" w:hAnsiTheme="minorHAnsi" w:cstheme="minorHAnsi"/>
          <w:sz w:val="22"/>
          <w:szCs w:val="22"/>
        </w:rPr>
        <w:t>Arrangements</w:t>
      </w:r>
      <w:r w:rsidR="004E2D4F" w:rsidRPr="0041228C">
        <w:rPr>
          <w:rFonts w:asciiTheme="minorHAnsi" w:hAnsiTheme="minorHAnsi" w:cstheme="minorHAnsi"/>
          <w:sz w:val="22"/>
          <w:szCs w:val="22"/>
        </w:rPr>
        <w:t xml:space="preserve"> for the upcoming overseas Anzac Day Commemorations</w:t>
      </w:r>
      <w:r w:rsidR="00902E20" w:rsidRPr="0041228C">
        <w:rPr>
          <w:rFonts w:asciiTheme="minorHAnsi" w:hAnsiTheme="minorHAnsi" w:cstheme="minorHAnsi"/>
          <w:sz w:val="22"/>
          <w:szCs w:val="22"/>
        </w:rPr>
        <w:t xml:space="preserve"> </w:t>
      </w:r>
      <w:r w:rsidR="0041228C">
        <w:rPr>
          <w:rFonts w:asciiTheme="minorHAnsi" w:hAnsiTheme="minorHAnsi" w:cstheme="minorHAnsi"/>
          <w:sz w:val="22"/>
          <w:szCs w:val="22"/>
        </w:rPr>
        <w:t>which includes selected</w:t>
      </w:r>
      <w:r w:rsidR="00902E20" w:rsidRPr="0041228C">
        <w:rPr>
          <w:rFonts w:asciiTheme="minorHAnsi" w:hAnsiTheme="minorHAnsi" w:cstheme="minorHAnsi"/>
          <w:sz w:val="22"/>
          <w:szCs w:val="22"/>
        </w:rPr>
        <w:t xml:space="preserve"> veterans and their families </w:t>
      </w:r>
      <w:r w:rsidR="0041228C">
        <w:rPr>
          <w:rFonts w:asciiTheme="minorHAnsi" w:hAnsiTheme="minorHAnsi" w:cstheme="minorHAnsi"/>
          <w:sz w:val="22"/>
          <w:szCs w:val="22"/>
        </w:rPr>
        <w:t xml:space="preserve">who will </w:t>
      </w:r>
      <w:r w:rsidR="00902E20" w:rsidRPr="0041228C">
        <w:rPr>
          <w:rFonts w:asciiTheme="minorHAnsi" w:hAnsiTheme="minorHAnsi" w:cstheme="minorHAnsi"/>
          <w:sz w:val="22"/>
          <w:szCs w:val="22"/>
        </w:rPr>
        <w:t>join the delivery teams on the ground</w:t>
      </w:r>
      <w:r w:rsidR="00D927ED" w:rsidRPr="0041228C">
        <w:rPr>
          <w:rFonts w:asciiTheme="minorHAnsi" w:hAnsiTheme="minorHAnsi" w:cstheme="minorHAnsi"/>
          <w:sz w:val="22"/>
          <w:szCs w:val="22"/>
        </w:rPr>
        <w:t>, for the first time</w:t>
      </w:r>
    </w:p>
    <w:p w14:paraId="06EFF6C0" w14:textId="77777777" w:rsidR="00187A5E" w:rsidRPr="00187A5E" w:rsidRDefault="0007444E" w:rsidP="001F1C9C">
      <w:pPr>
        <w:tabs>
          <w:tab w:val="left" w:pos="180"/>
        </w:tabs>
        <w:spacing w:before="240" w:after="240"/>
        <w:jc w:val="both"/>
        <w:rPr>
          <w:rFonts w:asciiTheme="minorHAnsi" w:hAnsiTheme="minorHAnsi" w:cstheme="minorHAnsi"/>
          <w:b/>
          <w:sz w:val="22"/>
          <w:szCs w:val="22"/>
        </w:rPr>
      </w:pPr>
      <w:r w:rsidRPr="001414F1">
        <w:rPr>
          <w:rFonts w:asciiTheme="minorHAnsi" w:hAnsiTheme="minorHAnsi" w:cstheme="minorHAnsi"/>
          <w:b/>
          <w:color w:val="1F497D" w:themeColor="text2"/>
          <w:szCs w:val="22"/>
        </w:rPr>
        <w:t>Agenda Item 2</w:t>
      </w:r>
      <w:r w:rsidRPr="001414F1">
        <w:rPr>
          <w:rFonts w:asciiTheme="minorHAnsi" w:hAnsiTheme="minorHAnsi" w:cstheme="minorHAnsi"/>
          <w:b/>
          <w:color w:val="1F497D" w:themeColor="text2"/>
          <w:szCs w:val="22"/>
        </w:rPr>
        <w:tab/>
      </w:r>
      <w:r w:rsidR="00375245" w:rsidRPr="001414F1">
        <w:rPr>
          <w:rFonts w:asciiTheme="minorHAnsi" w:hAnsiTheme="minorHAnsi" w:cstheme="minorHAnsi"/>
          <w:b/>
          <w:color w:val="1F497D" w:themeColor="text2"/>
          <w:szCs w:val="22"/>
        </w:rPr>
        <w:t xml:space="preserve">Action Items </w:t>
      </w:r>
    </w:p>
    <w:p w14:paraId="3ED9E862" w14:textId="2F469A68" w:rsidR="00187A5E" w:rsidRPr="00F17354" w:rsidRDefault="0007444E" w:rsidP="001F1C9C">
      <w:pPr>
        <w:spacing w:before="240" w:after="240"/>
        <w:jc w:val="both"/>
        <w:rPr>
          <w:rFonts w:asciiTheme="minorHAnsi" w:hAnsiTheme="minorHAnsi" w:cstheme="minorHAnsi"/>
          <w:bCs/>
          <w:sz w:val="22"/>
          <w:szCs w:val="22"/>
        </w:rPr>
      </w:pPr>
      <w:r>
        <w:rPr>
          <w:rFonts w:asciiTheme="minorHAnsi" w:hAnsiTheme="minorHAnsi" w:cstheme="minorHAnsi"/>
          <w:bCs/>
          <w:sz w:val="22"/>
          <w:szCs w:val="22"/>
        </w:rPr>
        <w:t xml:space="preserve">Members </w:t>
      </w:r>
      <w:r w:rsidRPr="004F7181">
        <w:rPr>
          <w:rFonts w:asciiTheme="minorHAnsi" w:hAnsiTheme="minorHAnsi" w:cstheme="minorHAnsi"/>
          <w:b/>
          <w:bCs/>
          <w:sz w:val="22"/>
          <w:szCs w:val="22"/>
        </w:rPr>
        <w:t>NOTED</w:t>
      </w:r>
      <w:r>
        <w:rPr>
          <w:rFonts w:asciiTheme="minorHAnsi" w:hAnsiTheme="minorHAnsi" w:cstheme="minorHAnsi"/>
          <w:bCs/>
          <w:sz w:val="22"/>
          <w:szCs w:val="22"/>
        </w:rPr>
        <w:t xml:space="preserve"> the</w:t>
      </w:r>
      <w:r w:rsidRPr="00F17354">
        <w:rPr>
          <w:rFonts w:asciiTheme="minorHAnsi" w:hAnsiTheme="minorHAnsi" w:cstheme="minorHAnsi"/>
          <w:bCs/>
          <w:sz w:val="22"/>
          <w:szCs w:val="22"/>
        </w:rPr>
        <w:t xml:space="preserve"> </w:t>
      </w:r>
      <w:r w:rsidR="0064572C">
        <w:rPr>
          <w:rFonts w:asciiTheme="minorHAnsi" w:hAnsiTheme="minorHAnsi" w:cstheme="minorHAnsi"/>
          <w:bCs/>
          <w:sz w:val="22"/>
          <w:szCs w:val="22"/>
        </w:rPr>
        <w:t>3 December 2024</w:t>
      </w:r>
      <w:r w:rsidR="00D27937" w:rsidRPr="00F17354">
        <w:rPr>
          <w:rFonts w:asciiTheme="minorHAnsi" w:hAnsiTheme="minorHAnsi" w:cstheme="minorHAnsi"/>
          <w:bCs/>
          <w:sz w:val="22"/>
          <w:szCs w:val="22"/>
        </w:rPr>
        <w:t xml:space="preserve"> ESORT </w:t>
      </w:r>
      <w:r w:rsidRPr="00F17354">
        <w:rPr>
          <w:rFonts w:asciiTheme="minorHAnsi" w:hAnsiTheme="minorHAnsi" w:cstheme="minorHAnsi"/>
          <w:bCs/>
          <w:sz w:val="22"/>
          <w:szCs w:val="22"/>
        </w:rPr>
        <w:t>Minutes were endor</w:t>
      </w:r>
      <w:r w:rsidR="007A77A8">
        <w:rPr>
          <w:rFonts w:asciiTheme="minorHAnsi" w:hAnsiTheme="minorHAnsi" w:cstheme="minorHAnsi"/>
          <w:bCs/>
          <w:sz w:val="22"/>
          <w:szCs w:val="22"/>
        </w:rPr>
        <w:t xml:space="preserve">sed out of session on </w:t>
      </w:r>
      <w:r w:rsidR="0064572C">
        <w:rPr>
          <w:rFonts w:asciiTheme="minorHAnsi" w:hAnsiTheme="minorHAnsi" w:cstheme="minorHAnsi"/>
          <w:bCs/>
          <w:sz w:val="22"/>
          <w:szCs w:val="22"/>
        </w:rPr>
        <w:t>23 January 2025</w:t>
      </w:r>
      <w:r w:rsidR="0006480A">
        <w:rPr>
          <w:rFonts w:asciiTheme="minorHAnsi" w:hAnsiTheme="minorHAnsi" w:cstheme="minorHAnsi"/>
          <w:bCs/>
          <w:sz w:val="22"/>
          <w:szCs w:val="22"/>
        </w:rPr>
        <w:t>.</w:t>
      </w:r>
    </w:p>
    <w:p w14:paraId="06F0D26A" w14:textId="3F0EF111" w:rsidR="0006480A" w:rsidRDefault="0007444E" w:rsidP="001F1C9C">
      <w:pPr>
        <w:pStyle w:val="Heade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F17354">
        <w:rPr>
          <w:rFonts w:asciiTheme="minorHAnsi" w:hAnsiTheme="minorHAnsi" w:cstheme="minorHAnsi"/>
          <w:b/>
          <w:sz w:val="22"/>
          <w:szCs w:val="22"/>
        </w:rPr>
        <w:t>AGREED</w:t>
      </w:r>
      <w:r>
        <w:rPr>
          <w:rFonts w:asciiTheme="minorHAnsi" w:hAnsiTheme="minorHAnsi" w:cstheme="minorHAnsi"/>
          <w:sz w:val="22"/>
          <w:szCs w:val="22"/>
        </w:rPr>
        <w:t xml:space="preserve"> to close Action Items </w:t>
      </w:r>
      <w:r w:rsidR="0064572C" w:rsidRPr="0064572C">
        <w:rPr>
          <w:rFonts w:asciiTheme="minorHAnsi" w:hAnsiTheme="minorHAnsi" w:cstheme="minorHAnsi"/>
          <w:sz w:val="22"/>
          <w:szCs w:val="22"/>
        </w:rPr>
        <w:t>2024ESORT/A27, A28, A30, A31, A33, A36 and A38</w:t>
      </w:r>
      <w:r>
        <w:rPr>
          <w:rFonts w:asciiTheme="minorHAnsi" w:hAnsiTheme="minorHAnsi" w:cstheme="minorHAnsi"/>
          <w:sz w:val="22"/>
          <w:szCs w:val="22"/>
        </w:rPr>
        <w:t>.</w:t>
      </w:r>
    </w:p>
    <w:p w14:paraId="5E071460" w14:textId="0F5855D2" w:rsidR="00F17354" w:rsidRDefault="0007444E" w:rsidP="001F1C9C">
      <w:pPr>
        <w:pStyle w:val="Header"/>
        <w:spacing w:before="240" w:after="240"/>
        <w:jc w:val="both"/>
        <w:rPr>
          <w:rFonts w:asciiTheme="minorHAnsi" w:hAnsiTheme="minorHAnsi" w:cstheme="minorHAnsi"/>
          <w:sz w:val="22"/>
          <w:szCs w:val="22"/>
        </w:rPr>
      </w:pPr>
      <w:r>
        <w:rPr>
          <w:rFonts w:asciiTheme="minorHAnsi" w:hAnsiTheme="minorHAnsi" w:cstheme="minorHAnsi"/>
          <w:sz w:val="22"/>
          <w:szCs w:val="22"/>
        </w:rPr>
        <w:t xml:space="preserve">Members </w:t>
      </w:r>
      <w:r w:rsidRPr="00F17354">
        <w:rPr>
          <w:rFonts w:asciiTheme="minorHAnsi" w:hAnsiTheme="minorHAnsi" w:cstheme="minorHAnsi"/>
          <w:b/>
          <w:sz w:val="22"/>
          <w:szCs w:val="22"/>
        </w:rPr>
        <w:t>NOTED</w:t>
      </w:r>
      <w:r>
        <w:rPr>
          <w:rFonts w:asciiTheme="minorHAnsi" w:hAnsiTheme="minorHAnsi" w:cstheme="minorHAnsi"/>
          <w:sz w:val="22"/>
          <w:szCs w:val="22"/>
        </w:rPr>
        <w:t xml:space="preserve"> </w:t>
      </w:r>
      <w:r w:rsidR="0064572C" w:rsidRPr="0064572C">
        <w:rPr>
          <w:rFonts w:asciiTheme="minorHAnsi" w:hAnsiTheme="minorHAnsi" w:cstheme="minorHAnsi"/>
          <w:sz w:val="22"/>
          <w:szCs w:val="22"/>
        </w:rPr>
        <w:t>2020ESORT/A27, 2024ESORT/</w:t>
      </w:r>
      <w:r w:rsidR="001B5C03" w:rsidRPr="001B5C03">
        <w:rPr>
          <w:rFonts w:asciiTheme="minorHAnsi" w:hAnsiTheme="minorHAnsi" w:cstheme="minorHAnsi"/>
          <w:sz w:val="22"/>
          <w:szCs w:val="22"/>
        </w:rPr>
        <w:t xml:space="preserve"> </w:t>
      </w:r>
      <w:r w:rsidR="001B5C03" w:rsidRPr="0064572C">
        <w:rPr>
          <w:rFonts w:asciiTheme="minorHAnsi" w:hAnsiTheme="minorHAnsi" w:cstheme="minorHAnsi"/>
          <w:sz w:val="22"/>
          <w:szCs w:val="22"/>
        </w:rPr>
        <w:t>A14, A17</w:t>
      </w:r>
      <w:r w:rsidR="001B5C03">
        <w:rPr>
          <w:rFonts w:asciiTheme="minorHAnsi" w:hAnsiTheme="minorHAnsi" w:cstheme="minorHAnsi"/>
          <w:sz w:val="22"/>
          <w:szCs w:val="22"/>
        </w:rPr>
        <w:t xml:space="preserve">, </w:t>
      </w:r>
      <w:r w:rsidR="0064572C" w:rsidRPr="0064572C">
        <w:rPr>
          <w:rFonts w:asciiTheme="minorHAnsi" w:hAnsiTheme="minorHAnsi" w:cstheme="minorHAnsi"/>
          <w:sz w:val="22"/>
          <w:szCs w:val="22"/>
        </w:rPr>
        <w:t xml:space="preserve">A29, A32, A34, A35 and A37 </w:t>
      </w:r>
      <w:r w:rsidR="00DA681F">
        <w:rPr>
          <w:rFonts w:asciiTheme="minorHAnsi" w:hAnsiTheme="minorHAnsi" w:cstheme="minorHAnsi"/>
          <w:sz w:val="22"/>
          <w:szCs w:val="22"/>
        </w:rPr>
        <w:t>remain</w:t>
      </w:r>
      <w:r w:rsidRPr="003038E3">
        <w:rPr>
          <w:rFonts w:asciiTheme="minorHAnsi" w:hAnsiTheme="minorHAnsi" w:cstheme="minorHAnsi"/>
          <w:sz w:val="22"/>
          <w:szCs w:val="22"/>
        </w:rPr>
        <w:t xml:space="preserve"> in progress.</w:t>
      </w:r>
      <w:r>
        <w:rPr>
          <w:rFonts w:asciiTheme="minorHAnsi" w:hAnsiTheme="minorHAnsi" w:cstheme="minorHAnsi"/>
          <w:sz w:val="22"/>
          <w:szCs w:val="22"/>
        </w:rPr>
        <w:t xml:space="preserve"> </w:t>
      </w:r>
    </w:p>
    <w:p w14:paraId="42CE3CB5" w14:textId="15A45A34" w:rsidR="00A03F72" w:rsidRDefault="0007444E" w:rsidP="001F1C9C">
      <w:pPr>
        <w:pStyle w:val="Heading1"/>
        <w:spacing w:after="240"/>
        <w:jc w:val="both"/>
      </w:pPr>
      <w:r>
        <w:t>MEMBER SUBMISSIONS</w:t>
      </w:r>
    </w:p>
    <w:p w14:paraId="12E33962" w14:textId="418C8EBE" w:rsidR="00265556" w:rsidRDefault="00265556" w:rsidP="00265556">
      <w:pPr>
        <w:rPr>
          <w:rFonts w:asciiTheme="minorHAnsi" w:hAnsiTheme="minorHAnsi" w:cstheme="minorHAnsi"/>
          <w:bCs/>
          <w:sz w:val="22"/>
          <w:szCs w:val="22"/>
        </w:rPr>
      </w:pPr>
      <w:r>
        <w:rPr>
          <w:rFonts w:asciiTheme="minorHAnsi" w:hAnsiTheme="minorHAnsi" w:cstheme="minorHAnsi"/>
          <w:sz w:val="22"/>
          <w:szCs w:val="22"/>
        </w:rPr>
        <w:t xml:space="preserve">Members </w:t>
      </w:r>
      <w:r>
        <w:rPr>
          <w:rFonts w:asciiTheme="minorHAnsi" w:hAnsiTheme="minorHAnsi" w:cstheme="minorHAnsi"/>
          <w:b/>
          <w:sz w:val="22"/>
          <w:szCs w:val="22"/>
        </w:rPr>
        <w:t xml:space="preserve">DISCUSSED </w:t>
      </w:r>
      <w:r>
        <w:rPr>
          <w:rFonts w:asciiTheme="minorHAnsi" w:hAnsiTheme="minorHAnsi" w:cstheme="minorHAnsi"/>
          <w:bCs/>
          <w:sz w:val="22"/>
          <w:szCs w:val="22"/>
        </w:rPr>
        <w:t xml:space="preserve">the importance of reciprocal information exchange between ESORT and DVA and </w:t>
      </w:r>
      <w:r w:rsidRPr="00265556">
        <w:rPr>
          <w:rFonts w:asciiTheme="minorHAnsi" w:hAnsiTheme="minorHAnsi" w:cstheme="minorHAnsi"/>
          <w:b/>
          <w:sz w:val="22"/>
          <w:szCs w:val="22"/>
        </w:rPr>
        <w:t xml:space="preserve">NOTED </w:t>
      </w:r>
      <w:r>
        <w:rPr>
          <w:rFonts w:asciiTheme="minorHAnsi" w:hAnsiTheme="minorHAnsi" w:cstheme="minorHAnsi"/>
          <w:bCs/>
          <w:sz w:val="22"/>
          <w:szCs w:val="22"/>
        </w:rPr>
        <w:t xml:space="preserve">concerns regarding the balance of information shared and the inclusion of significant agenda items from member submissions. Members </w:t>
      </w:r>
      <w:r w:rsidRPr="00265556">
        <w:rPr>
          <w:rFonts w:asciiTheme="minorHAnsi" w:hAnsiTheme="minorHAnsi" w:cstheme="minorHAnsi"/>
          <w:b/>
          <w:sz w:val="22"/>
          <w:szCs w:val="22"/>
        </w:rPr>
        <w:t>AGREED</w:t>
      </w:r>
      <w:r>
        <w:rPr>
          <w:rFonts w:asciiTheme="minorHAnsi" w:hAnsiTheme="minorHAnsi" w:cstheme="minorHAnsi"/>
          <w:bCs/>
          <w:sz w:val="22"/>
          <w:szCs w:val="22"/>
        </w:rPr>
        <w:t xml:space="preserve"> to </w:t>
      </w:r>
      <w:r w:rsidR="00446116">
        <w:rPr>
          <w:rFonts w:asciiTheme="minorHAnsi" w:hAnsiTheme="minorHAnsi" w:cstheme="minorHAnsi"/>
          <w:bCs/>
          <w:sz w:val="22"/>
          <w:szCs w:val="22"/>
        </w:rPr>
        <w:t>discuss</w:t>
      </w:r>
      <w:r w:rsidR="004F7B9B">
        <w:rPr>
          <w:rFonts w:asciiTheme="minorHAnsi" w:hAnsiTheme="minorHAnsi" w:cstheme="minorHAnsi"/>
          <w:bCs/>
          <w:sz w:val="22"/>
          <w:szCs w:val="22"/>
        </w:rPr>
        <w:t>,</w:t>
      </w:r>
      <w:r w:rsidR="00446116">
        <w:rPr>
          <w:rFonts w:asciiTheme="minorHAnsi" w:hAnsiTheme="minorHAnsi" w:cstheme="minorHAnsi"/>
          <w:bCs/>
          <w:sz w:val="22"/>
          <w:szCs w:val="22"/>
        </w:rPr>
        <w:t xml:space="preserve"> at the June 2025 meeting</w:t>
      </w:r>
      <w:r w:rsidR="004F7B9B">
        <w:rPr>
          <w:rFonts w:asciiTheme="minorHAnsi" w:hAnsiTheme="minorHAnsi" w:cstheme="minorHAnsi"/>
          <w:bCs/>
          <w:sz w:val="22"/>
          <w:szCs w:val="22"/>
        </w:rPr>
        <w:t>,</w:t>
      </w:r>
      <w:r w:rsidR="00446116">
        <w:rPr>
          <w:rFonts w:asciiTheme="minorHAnsi" w:hAnsiTheme="minorHAnsi" w:cstheme="minorHAnsi"/>
          <w:bCs/>
          <w:sz w:val="22"/>
          <w:szCs w:val="22"/>
        </w:rPr>
        <w:t xml:space="preserve"> member submissions</w:t>
      </w:r>
      <w:r w:rsidR="00D927ED">
        <w:rPr>
          <w:rFonts w:asciiTheme="minorHAnsi" w:hAnsiTheme="minorHAnsi" w:cstheme="minorHAnsi"/>
          <w:bCs/>
          <w:sz w:val="22"/>
          <w:szCs w:val="22"/>
        </w:rPr>
        <w:t xml:space="preserve"> that refer to matters that Defence have responsibility for and how to best respond.  </w:t>
      </w:r>
      <w:r w:rsidR="00446116">
        <w:rPr>
          <w:rFonts w:asciiTheme="minorHAnsi" w:hAnsiTheme="minorHAnsi" w:cstheme="minorHAnsi"/>
          <w:bCs/>
          <w:sz w:val="22"/>
          <w:szCs w:val="22"/>
        </w:rPr>
        <w:t xml:space="preserve"> </w:t>
      </w:r>
    </w:p>
    <w:p w14:paraId="13781507" w14:textId="77777777" w:rsidR="00265556" w:rsidRDefault="00265556" w:rsidP="00265556">
      <w:pPr>
        <w:rPr>
          <w:rFonts w:asciiTheme="minorHAnsi" w:hAnsiTheme="minorHAnsi" w:cstheme="minorHAnsi"/>
          <w:bCs/>
          <w:sz w:val="22"/>
          <w:szCs w:val="22"/>
        </w:rPr>
      </w:pPr>
    </w:p>
    <w:p w14:paraId="4443D9BC" w14:textId="1187C843" w:rsidR="00265556" w:rsidRDefault="00265556" w:rsidP="00265556">
      <w:pPr>
        <w:rPr>
          <w:rFonts w:asciiTheme="minorHAnsi" w:hAnsiTheme="minorHAnsi" w:cstheme="minorHAnsi"/>
          <w:bCs/>
          <w:sz w:val="22"/>
          <w:szCs w:val="22"/>
        </w:rPr>
      </w:pPr>
      <w:r>
        <w:rPr>
          <w:rFonts w:asciiTheme="minorHAnsi" w:hAnsiTheme="minorHAnsi" w:cstheme="minorHAnsi"/>
          <w:bCs/>
          <w:sz w:val="22"/>
          <w:szCs w:val="22"/>
        </w:rPr>
        <w:t xml:space="preserve">Members </w:t>
      </w:r>
      <w:r w:rsidRPr="00265556">
        <w:rPr>
          <w:rFonts w:asciiTheme="minorHAnsi" w:hAnsiTheme="minorHAnsi" w:cstheme="minorHAnsi"/>
          <w:b/>
          <w:sz w:val="22"/>
          <w:szCs w:val="22"/>
        </w:rPr>
        <w:t>NOTED</w:t>
      </w:r>
      <w:r>
        <w:rPr>
          <w:rFonts w:asciiTheme="minorHAnsi" w:hAnsiTheme="minorHAnsi" w:cstheme="minorHAnsi"/>
          <w:bCs/>
          <w:sz w:val="22"/>
          <w:szCs w:val="22"/>
        </w:rPr>
        <w:t xml:space="preserve"> that decisions regarding qualifying service are determined by Defence, with implications for veterans’ benefits</w:t>
      </w:r>
      <w:r w:rsidR="00D51F45">
        <w:rPr>
          <w:rFonts w:asciiTheme="minorHAnsi" w:hAnsiTheme="minorHAnsi" w:cstheme="minorHAnsi"/>
          <w:bCs/>
          <w:sz w:val="22"/>
          <w:szCs w:val="22"/>
        </w:rPr>
        <w:t xml:space="preserve"> and </w:t>
      </w:r>
      <w:r w:rsidR="00D51F45" w:rsidRPr="00D51F45">
        <w:rPr>
          <w:rFonts w:asciiTheme="minorHAnsi" w:hAnsiTheme="minorHAnsi" w:cstheme="minorHAnsi"/>
          <w:b/>
          <w:sz w:val="22"/>
          <w:szCs w:val="22"/>
        </w:rPr>
        <w:t>AGREED</w:t>
      </w:r>
      <w:r w:rsidR="00D51F45">
        <w:rPr>
          <w:rFonts w:asciiTheme="minorHAnsi" w:hAnsiTheme="minorHAnsi" w:cstheme="minorHAnsi"/>
          <w:bCs/>
          <w:sz w:val="22"/>
          <w:szCs w:val="22"/>
        </w:rPr>
        <w:t xml:space="preserve"> to extend an invitation to Defence representatives to discuss qualifying service issues </w:t>
      </w:r>
      <w:r w:rsidR="00DD23E8">
        <w:rPr>
          <w:rFonts w:asciiTheme="minorHAnsi" w:hAnsiTheme="minorHAnsi" w:cstheme="minorHAnsi"/>
          <w:bCs/>
          <w:sz w:val="22"/>
          <w:szCs w:val="22"/>
        </w:rPr>
        <w:t>at a future meeting.</w:t>
      </w:r>
      <w:r w:rsidR="00D51F45">
        <w:rPr>
          <w:rFonts w:asciiTheme="minorHAnsi" w:hAnsiTheme="minorHAnsi" w:cstheme="minorHAnsi"/>
          <w:bCs/>
          <w:sz w:val="22"/>
          <w:szCs w:val="22"/>
        </w:rPr>
        <w:t xml:space="preserve"> </w:t>
      </w:r>
    </w:p>
    <w:p w14:paraId="6712DC50" w14:textId="66962B10" w:rsidR="001D3800" w:rsidRPr="001D3800" w:rsidRDefault="00446116" w:rsidP="001D3800">
      <w:pPr>
        <w:tabs>
          <w:tab w:val="left" w:pos="180"/>
        </w:tabs>
        <w:spacing w:before="240"/>
        <w:ind w:left="2268" w:hanging="2268"/>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A</w:t>
      </w:r>
      <w:r w:rsidR="0007444E">
        <w:rPr>
          <w:rFonts w:asciiTheme="minorHAnsi" w:hAnsiTheme="minorHAnsi" w:cstheme="minorHAnsi"/>
          <w:b/>
          <w:color w:val="1F497D" w:themeColor="text2"/>
          <w:szCs w:val="22"/>
        </w:rPr>
        <w:t xml:space="preserve">genda Item </w:t>
      </w:r>
      <w:r w:rsidR="001D3800">
        <w:rPr>
          <w:rFonts w:asciiTheme="minorHAnsi" w:hAnsiTheme="minorHAnsi" w:cstheme="minorHAnsi"/>
          <w:b/>
          <w:color w:val="1F497D" w:themeColor="text2"/>
          <w:szCs w:val="22"/>
        </w:rPr>
        <w:t>3.1</w:t>
      </w:r>
      <w:r w:rsidR="0007444E">
        <w:rPr>
          <w:rFonts w:asciiTheme="minorHAnsi" w:hAnsiTheme="minorHAnsi" w:cstheme="minorHAnsi"/>
          <w:b/>
          <w:color w:val="1F497D" w:themeColor="text2"/>
          <w:szCs w:val="22"/>
        </w:rPr>
        <w:tab/>
      </w:r>
      <w:r w:rsidR="0064572C" w:rsidRPr="0064572C">
        <w:rPr>
          <w:rFonts w:asciiTheme="minorHAnsi" w:hAnsiTheme="minorHAnsi" w:cstheme="minorHAnsi"/>
          <w:b/>
          <w:color w:val="1F497D" w:themeColor="text2"/>
          <w:szCs w:val="22"/>
        </w:rPr>
        <w:t>Australia’s Involvement in the Vietnam War (Air Force Association)</w:t>
      </w:r>
    </w:p>
    <w:p w14:paraId="5B685A61" w14:textId="5A4E9899" w:rsidR="00D51F45" w:rsidRDefault="0007444E" w:rsidP="001D3800">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AB6156">
        <w:rPr>
          <w:rFonts w:asciiTheme="minorHAnsi" w:hAnsiTheme="minorHAnsi" w:cstheme="minorHAnsi"/>
          <w:b/>
          <w:bCs/>
          <w:color w:val="000000" w:themeColor="text1"/>
          <w:sz w:val="22"/>
          <w:szCs w:val="22"/>
        </w:rPr>
        <w:t xml:space="preserve">NOTED </w:t>
      </w:r>
      <w:r w:rsidR="00D51F45">
        <w:rPr>
          <w:rFonts w:asciiTheme="minorHAnsi" w:hAnsiTheme="minorHAnsi" w:cstheme="minorHAnsi"/>
          <w:color w:val="000000" w:themeColor="text1"/>
          <w:sz w:val="22"/>
          <w:szCs w:val="22"/>
        </w:rPr>
        <w:t xml:space="preserve">the member submission from the Air Force Association </w:t>
      </w:r>
      <w:r w:rsidR="00FE1CEC">
        <w:rPr>
          <w:rFonts w:asciiTheme="minorHAnsi" w:hAnsiTheme="minorHAnsi" w:cstheme="minorHAnsi"/>
          <w:color w:val="000000" w:themeColor="text1"/>
          <w:sz w:val="22"/>
          <w:szCs w:val="22"/>
        </w:rPr>
        <w:t>seeking Ex-Service Organisation Round Table (ESORT) members’ support in recognising Australia’s involvement in the Vietnam Wa</w:t>
      </w:r>
      <w:r w:rsidR="000E7612">
        <w:rPr>
          <w:rFonts w:asciiTheme="minorHAnsi" w:hAnsiTheme="minorHAnsi" w:cstheme="minorHAnsi"/>
          <w:color w:val="000000" w:themeColor="text1"/>
          <w:sz w:val="22"/>
          <w:szCs w:val="22"/>
        </w:rPr>
        <w:t>r</w:t>
      </w:r>
      <w:r w:rsidR="00FE1CEC">
        <w:rPr>
          <w:rFonts w:asciiTheme="minorHAnsi" w:hAnsiTheme="minorHAnsi" w:cstheme="minorHAnsi"/>
          <w:color w:val="000000" w:themeColor="text1"/>
          <w:sz w:val="22"/>
          <w:szCs w:val="22"/>
        </w:rPr>
        <w:t xml:space="preserve"> through to 1975 by adding this date to the National Vietnam Memorial in Anzac Parade, </w:t>
      </w:r>
      <w:r w:rsidR="00EE6F84">
        <w:rPr>
          <w:rFonts w:asciiTheme="minorHAnsi" w:hAnsiTheme="minorHAnsi" w:cstheme="minorHAnsi"/>
          <w:color w:val="000000" w:themeColor="text1"/>
          <w:sz w:val="22"/>
          <w:szCs w:val="22"/>
        </w:rPr>
        <w:t>Canberra.</w:t>
      </w:r>
      <w:r w:rsidR="00D51F45">
        <w:rPr>
          <w:rFonts w:asciiTheme="minorHAnsi" w:hAnsiTheme="minorHAnsi" w:cstheme="minorHAnsi"/>
          <w:color w:val="000000" w:themeColor="text1"/>
          <w:sz w:val="22"/>
          <w:szCs w:val="22"/>
        </w:rPr>
        <w:t xml:space="preserve"> </w:t>
      </w:r>
    </w:p>
    <w:p w14:paraId="354AE13E" w14:textId="56588D3F" w:rsidR="00E21F29" w:rsidRDefault="00D51F45" w:rsidP="001D3800">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D51F45">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64572C">
        <w:rPr>
          <w:rFonts w:asciiTheme="minorHAnsi" w:hAnsiTheme="minorHAnsi" w:cstheme="minorHAnsi"/>
          <w:color w:val="000000" w:themeColor="text1"/>
          <w:sz w:val="22"/>
          <w:szCs w:val="22"/>
        </w:rPr>
        <w:t>DVA formally recognises the dates of Australian Involvement in the Vietnam War as spanning from 2 July 1962 to 29 April 1975</w:t>
      </w:r>
      <w:r w:rsidR="00426196">
        <w:rPr>
          <w:rFonts w:asciiTheme="minorHAnsi" w:hAnsiTheme="minorHAnsi" w:cstheme="minorHAnsi"/>
          <w:color w:val="000000" w:themeColor="text1"/>
          <w:sz w:val="22"/>
          <w:szCs w:val="22"/>
        </w:rPr>
        <w:t xml:space="preserve">. </w:t>
      </w:r>
    </w:p>
    <w:p w14:paraId="0235ECA1" w14:textId="1E2F7CAF" w:rsidR="00FE1CEC" w:rsidRDefault="0064572C" w:rsidP="001D3800">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4572C">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for DVA to forward the member submission to the National Capital Authority with a letter of support and DVA’s formal recognition of Australia’s involvement in the Vietnam War </w:t>
      </w:r>
      <w:r w:rsidR="00DD23E8">
        <w:rPr>
          <w:rFonts w:asciiTheme="minorHAnsi" w:hAnsiTheme="minorHAnsi" w:cstheme="minorHAnsi"/>
          <w:color w:val="000000" w:themeColor="text1"/>
          <w:sz w:val="22"/>
          <w:szCs w:val="22"/>
        </w:rPr>
        <w:t xml:space="preserve">up until </w:t>
      </w:r>
      <w:r>
        <w:rPr>
          <w:rFonts w:asciiTheme="minorHAnsi" w:hAnsiTheme="minorHAnsi" w:cstheme="minorHAnsi"/>
          <w:color w:val="000000" w:themeColor="text1"/>
          <w:sz w:val="22"/>
          <w:szCs w:val="22"/>
        </w:rPr>
        <w:t xml:space="preserve">1975. </w:t>
      </w:r>
    </w:p>
    <w:p w14:paraId="229583EB" w14:textId="30A4BA4A" w:rsidR="005D443A" w:rsidRDefault="00FE1CEC" w:rsidP="001D3800">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Members </w:t>
      </w:r>
      <w:r w:rsidRPr="005D443A">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the Saluting Their Service </w:t>
      </w:r>
      <w:r w:rsidR="005D443A">
        <w:rPr>
          <w:rFonts w:asciiTheme="minorHAnsi" w:hAnsiTheme="minorHAnsi" w:cstheme="minorHAnsi"/>
          <w:color w:val="000000" w:themeColor="text1"/>
          <w:sz w:val="22"/>
          <w:szCs w:val="22"/>
        </w:rPr>
        <w:t xml:space="preserve">Grants Program (STS Program), </w:t>
      </w:r>
      <w:r w:rsidR="00AC7281">
        <w:rPr>
          <w:rFonts w:asciiTheme="minorHAnsi" w:hAnsiTheme="minorHAnsi" w:cstheme="minorHAnsi"/>
          <w:color w:val="000000" w:themeColor="text1"/>
          <w:sz w:val="22"/>
          <w:szCs w:val="22"/>
        </w:rPr>
        <w:t xml:space="preserve">could be a possible source of funding </w:t>
      </w:r>
      <w:r w:rsidR="00CE1267">
        <w:rPr>
          <w:rFonts w:asciiTheme="minorHAnsi" w:hAnsiTheme="minorHAnsi" w:cstheme="minorHAnsi"/>
          <w:color w:val="000000" w:themeColor="text1"/>
          <w:sz w:val="22"/>
          <w:szCs w:val="22"/>
        </w:rPr>
        <w:t>for</w:t>
      </w:r>
      <w:r w:rsidR="0006071A">
        <w:rPr>
          <w:rFonts w:asciiTheme="minorHAnsi" w:hAnsiTheme="minorHAnsi" w:cstheme="minorHAnsi"/>
          <w:color w:val="000000" w:themeColor="text1"/>
          <w:sz w:val="22"/>
          <w:szCs w:val="22"/>
        </w:rPr>
        <w:t xml:space="preserve"> </w:t>
      </w:r>
      <w:r w:rsidR="005D443A">
        <w:rPr>
          <w:rFonts w:asciiTheme="minorHAnsi" w:hAnsiTheme="minorHAnsi" w:cstheme="minorHAnsi"/>
          <w:color w:val="000000" w:themeColor="text1"/>
          <w:sz w:val="22"/>
          <w:szCs w:val="22"/>
        </w:rPr>
        <w:t>the National Capital Authority</w:t>
      </w:r>
      <w:r w:rsidR="0006071A">
        <w:rPr>
          <w:rFonts w:asciiTheme="minorHAnsi" w:hAnsiTheme="minorHAnsi" w:cstheme="minorHAnsi"/>
          <w:color w:val="000000" w:themeColor="text1"/>
          <w:sz w:val="22"/>
          <w:szCs w:val="22"/>
        </w:rPr>
        <w:t xml:space="preserve"> </w:t>
      </w:r>
      <w:r w:rsidR="00CE1267">
        <w:rPr>
          <w:rFonts w:asciiTheme="minorHAnsi" w:hAnsiTheme="minorHAnsi" w:cstheme="minorHAnsi"/>
          <w:color w:val="000000" w:themeColor="text1"/>
          <w:sz w:val="22"/>
          <w:szCs w:val="22"/>
        </w:rPr>
        <w:t xml:space="preserve">should they </w:t>
      </w:r>
      <w:r w:rsidR="0006071A">
        <w:rPr>
          <w:rFonts w:asciiTheme="minorHAnsi" w:hAnsiTheme="minorHAnsi" w:cstheme="minorHAnsi"/>
          <w:color w:val="000000" w:themeColor="text1"/>
          <w:sz w:val="22"/>
          <w:szCs w:val="22"/>
        </w:rPr>
        <w:t>agree</w:t>
      </w:r>
      <w:r w:rsidR="00AC7281">
        <w:rPr>
          <w:rFonts w:asciiTheme="minorHAnsi" w:hAnsiTheme="minorHAnsi" w:cstheme="minorHAnsi"/>
          <w:color w:val="000000" w:themeColor="text1"/>
          <w:sz w:val="22"/>
          <w:szCs w:val="22"/>
        </w:rPr>
        <w:t xml:space="preserve"> to </w:t>
      </w:r>
      <w:r w:rsidR="00DD23E8">
        <w:rPr>
          <w:rFonts w:asciiTheme="minorHAnsi" w:hAnsiTheme="minorHAnsi" w:cstheme="minorHAnsi"/>
          <w:color w:val="000000" w:themeColor="text1"/>
          <w:sz w:val="22"/>
          <w:szCs w:val="22"/>
        </w:rPr>
        <w:t>amend</w:t>
      </w:r>
      <w:r w:rsidR="00AC7281">
        <w:rPr>
          <w:rFonts w:asciiTheme="minorHAnsi" w:hAnsiTheme="minorHAnsi" w:cstheme="minorHAnsi"/>
          <w:color w:val="000000" w:themeColor="text1"/>
          <w:sz w:val="22"/>
          <w:szCs w:val="22"/>
        </w:rPr>
        <w:t xml:space="preserve"> the date on the memorial</w:t>
      </w:r>
      <w:r w:rsidR="00CE1267">
        <w:rPr>
          <w:rFonts w:asciiTheme="minorHAnsi" w:hAnsiTheme="minorHAnsi" w:cstheme="minorHAnsi"/>
          <w:color w:val="000000" w:themeColor="text1"/>
          <w:sz w:val="22"/>
          <w:szCs w:val="22"/>
        </w:rPr>
        <w:t>.</w:t>
      </w:r>
      <w:r w:rsidR="0006071A">
        <w:rPr>
          <w:rFonts w:asciiTheme="minorHAnsi" w:hAnsiTheme="minorHAnsi" w:cstheme="minorHAnsi"/>
          <w:color w:val="000000" w:themeColor="text1"/>
          <w:sz w:val="22"/>
          <w:szCs w:val="22"/>
        </w:rPr>
        <w:t xml:space="preserve"> </w:t>
      </w:r>
      <w:r w:rsidR="005D443A">
        <w:rPr>
          <w:rFonts w:asciiTheme="minorHAnsi" w:hAnsiTheme="minorHAnsi" w:cstheme="minorHAnsi"/>
          <w:color w:val="000000" w:themeColor="text1"/>
          <w:sz w:val="22"/>
          <w:szCs w:val="22"/>
        </w:rPr>
        <w:t xml:space="preserve"> </w:t>
      </w:r>
    </w:p>
    <w:p w14:paraId="39876BD0" w14:textId="2DAF1426" w:rsidR="0064572C" w:rsidRDefault="0064572C" w:rsidP="000E7612">
      <w:pPr>
        <w:tabs>
          <w:tab w:val="left" w:pos="180"/>
        </w:tabs>
        <w:spacing w:before="24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483A8E" w14:paraId="36023C53" w14:textId="77777777" w:rsidTr="008A512A">
        <w:trPr>
          <w:trHeight w:val="259"/>
        </w:trPr>
        <w:tc>
          <w:tcPr>
            <w:tcW w:w="1726" w:type="dxa"/>
            <w:shd w:val="clear" w:color="auto" w:fill="244061" w:themeFill="accent1" w:themeFillShade="80"/>
          </w:tcPr>
          <w:p w14:paraId="24BFD083" w14:textId="77777777" w:rsidR="00483A8E" w:rsidRPr="00187A5E" w:rsidRDefault="00483A8E" w:rsidP="008A512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6DAEF2B3" w14:textId="77777777" w:rsidR="00483A8E" w:rsidRPr="00187A5E" w:rsidRDefault="00483A8E" w:rsidP="008A512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6BA1B74F" w14:textId="77777777" w:rsidR="00483A8E" w:rsidRPr="00187A5E" w:rsidRDefault="00483A8E" w:rsidP="008A512A">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483A8E" w14:paraId="0DE7233A" w14:textId="77777777" w:rsidTr="008A512A">
        <w:trPr>
          <w:trHeight w:val="738"/>
        </w:trPr>
        <w:tc>
          <w:tcPr>
            <w:tcW w:w="1726" w:type="dxa"/>
            <w:shd w:val="clear" w:color="auto" w:fill="auto"/>
          </w:tcPr>
          <w:p w14:paraId="0ED101EA" w14:textId="62F93A12" w:rsidR="00483A8E" w:rsidRPr="00187A5E" w:rsidRDefault="00483A8E" w:rsidP="008A512A">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2025ESORT/A01</w:t>
            </w:r>
          </w:p>
        </w:tc>
        <w:tc>
          <w:tcPr>
            <w:tcW w:w="6241" w:type="dxa"/>
            <w:shd w:val="clear" w:color="auto" w:fill="auto"/>
          </w:tcPr>
          <w:p w14:paraId="0343259C" w14:textId="6E740B2A" w:rsidR="00483A8E" w:rsidRPr="00187A5E" w:rsidRDefault="00483A8E" w:rsidP="008A512A">
            <w:pPr>
              <w:pStyle w:val="BodyText"/>
              <w:spacing w:after="0"/>
              <w:jc w:val="both"/>
              <w:rPr>
                <w:rFonts w:asciiTheme="minorHAnsi" w:hAnsiTheme="minorHAnsi" w:cstheme="minorHAnsi"/>
                <w:sz w:val="22"/>
                <w:szCs w:val="22"/>
              </w:rPr>
            </w:pPr>
            <w:r>
              <w:rPr>
                <w:rFonts w:asciiTheme="minorHAnsi" w:hAnsiTheme="minorHAnsi" w:cstheme="minorHAnsi"/>
                <w:sz w:val="22"/>
                <w:szCs w:val="22"/>
              </w:rPr>
              <w:t>DVA to forward the member submission on Australia’s Involvement in the Vietnam war, with a letter of support and DVA’s formal recognition</w:t>
            </w:r>
            <w:r w:rsidR="007704C8">
              <w:rPr>
                <w:rFonts w:asciiTheme="minorHAnsi" w:hAnsiTheme="minorHAnsi" w:cstheme="minorHAnsi"/>
                <w:sz w:val="22"/>
                <w:szCs w:val="22"/>
              </w:rPr>
              <w:t xml:space="preserve"> to the National Capital Authority.</w:t>
            </w:r>
          </w:p>
        </w:tc>
        <w:tc>
          <w:tcPr>
            <w:tcW w:w="2383" w:type="dxa"/>
            <w:shd w:val="clear" w:color="auto" w:fill="auto"/>
          </w:tcPr>
          <w:p w14:paraId="42067C9B" w14:textId="6BC736A4" w:rsidR="00483A8E" w:rsidRPr="00187A5E" w:rsidRDefault="007704C8" w:rsidP="008A512A">
            <w:pPr>
              <w:pStyle w:val="BodyText"/>
              <w:spacing w:after="0"/>
              <w:jc w:val="both"/>
              <w:rPr>
                <w:rFonts w:asciiTheme="minorHAnsi" w:hAnsiTheme="minorHAnsi" w:cstheme="minorHAnsi"/>
                <w:sz w:val="22"/>
                <w:szCs w:val="22"/>
              </w:rPr>
            </w:pPr>
            <w:r>
              <w:rPr>
                <w:rFonts w:asciiTheme="minorHAnsi" w:hAnsiTheme="minorHAnsi" w:cstheme="minorHAnsi"/>
                <w:sz w:val="22"/>
                <w:szCs w:val="22"/>
              </w:rPr>
              <w:t>Veteran Experience and Transition</w:t>
            </w:r>
          </w:p>
        </w:tc>
      </w:tr>
    </w:tbl>
    <w:p w14:paraId="225C5DDF" w14:textId="75A1CE69" w:rsidR="001D3800" w:rsidRDefault="0007444E" w:rsidP="00080438">
      <w:pPr>
        <w:tabs>
          <w:tab w:val="left" w:pos="180"/>
        </w:tabs>
        <w:spacing w:before="240" w:after="240"/>
        <w:ind w:left="2268" w:hanging="2268"/>
        <w:jc w:val="both"/>
        <w:rPr>
          <w:rFonts w:asciiTheme="minorHAnsi" w:hAnsiTheme="minorHAnsi" w:cstheme="minorHAnsi"/>
          <w:bCs/>
        </w:rPr>
      </w:pPr>
      <w:r w:rsidRPr="001414F1">
        <w:rPr>
          <w:rFonts w:asciiTheme="minorHAnsi" w:hAnsiTheme="minorHAnsi" w:cstheme="minorHAnsi"/>
          <w:b/>
          <w:color w:val="1F497D" w:themeColor="text2"/>
          <w:szCs w:val="22"/>
        </w:rPr>
        <w:t xml:space="preserve">Agenda Item </w:t>
      </w:r>
      <w:r w:rsidR="001D3800">
        <w:rPr>
          <w:rFonts w:asciiTheme="minorHAnsi" w:hAnsiTheme="minorHAnsi" w:cstheme="minorHAnsi"/>
          <w:b/>
          <w:color w:val="1F497D" w:themeColor="text2"/>
          <w:szCs w:val="22"/>
        </w:rPr>
        <w:t>3.2</w:t>
      </w:r>
      <w:r w:rsidR="00FA17B9" w:rsidRPr="001414F1">
        <w:rPr>
          <w:rFonts w:asciiTheme="minorHAnsi" w:hAnsiTheme="minorHAnsi" w:cstheme="minorHAnsi"/>
          <w:b/>
          <w:color w:val="1F497D" w:themeColor="text2"/>
          <w:szCs w:val="22"/>
        </w:rPr>
        <w:tab/>
      </w:r>
      <w:r w:rsidR="0064572C" w:rsidRPr="00D51F45">
        <w:rPr>
          <w:rFonts w:asciiTheme="minorHAnsi" w:hAnsiTheme="minorHAnsi" w:cstheme="minorHAnsi"/>
          <w:b/>
          <w:color w:val="1F497D" w:themeColor="text2"/>
          <w:szCs w:val="22"/>
        </w:rPr>
        <w:t>Measuring the success of the Wellbeing Hubs (Returned and Services League of Australia)</w:t>
      </w:r>
    </w:p>
    <w:p w14:paraId="1D1F455C" w14:textId="702818CC" w:rsidR="00D51F45" w:rsidRDefault="0007444E"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D51F45">
        <w:rPr>
          <w:rFonts w:asciiTheme="minorHAnsi" w:hAnsiTheme="minorHAnsi" w:cstheme="minorHAnsi"/>
          <w:color w:val="000000" w:themeColor="text1"/>
          <w:sz w:val="22"/>
          <w:szCs w:val="22"/>
        </w:rPr>
        <w:t xml:space="preserve">the member submission from the Returned and Services League of Australia regarding measuring the success of the Wellbeing Hubs. </w:t>
      </w:r>
      <w:r w:rsidR="002A6C96">
        <w:rPr>
          <w:rFonts w:asciiTheme="minorHAnsi" w:hAnsiTheme="minorHAnsi" w:cstheme="minorHAnsi"/>
          <w:color w:val="000000" w:themeColor="text1"/>
          <w:sz w:val="22"/>
          <w:szCs w:val="22"/>
        </w:rPr>
        <w:t xml:space="preserve">Members </w:t>
      </w:r>
      <w:r w:rsidR="002A6C96" w:rsidRPr="002A6C96">
        <w:rPr>
          <w:rFonts w:asciiTheme="minorHAnsi" w:hAnsiTheme="minorHAnsi" w:cstheme="minorHAnsi"/>
          <w:b/>
          <w:bCs/>
          <w:color w:val="000000" w:themeColor="text1"/>
          <w:sz w:val="22"/>
          <w:szCs w:val="22"/>
        </w:rPr>
        <w:t xml:space="preserve">NOTED </w:t>
      </w:r>
      <w:r w:rsidR="002A6C96">
        <w:rPr>
          <w:rFonts w:asciiTheme="minorHAnsi" w:hAnsiTheme="minorHAnsi" w:cstheme="minorHAnsi"/>
          <w:color w:val="000000" w:themeColor="text1"/>
          <w:sz w:val="22"/>
          <w:szCs w:val="22"/>
        </w:rPr>
        <w:t>the engagement of La Trobe University to conduct an evaluation of the Veterans’ and Families’ Hubs</w:t>
      </w:r>
      <w:r w:rsidR="009B7652">
        <w:rPr>
          <w:rFonts w:asciiTheme="minorHAnsi" w:hAnsiTheme="minorHAnsi" w:cstheme="minorHAnsi"/>
          <w:color w:val="000000" w:themeColor="text1"/>
          <w:sz w:val="22"/>
          <w:szCs w:val="22"/>
        </w:rPr>
        <w:t xml:space="preserve"> (Hubs)</w:t>
      </w:r>
      <w:r w:rsidR="002A6C96">
        <w:rPr>
          <w:rFonts w:asciiTheme="minorHAnsi" w:hAnsiTheme="minorHAnsi" w:cstheme="minorHAnsi"/>
          <w:color w:val="000000" w:themeColor="text1"/>
          <w:sz w:val="22"/>
          <w:szCs w:val="22"/>
        </w:rPr>
        <w:t xml:space="preserve"> program</w:t>
      </w:r>
      <w:r w:rsidR="009B7652">
        <w:rPr>
          <w:rFonts w:asciiTheme="minorHAnsi" w:hAnsiTheme="minorHAnsi" w:cstheme="minorHAnsi"/>
          <w:color w:val="000000" w:themeColor="text1"/>
          <w:sz w:val="22"/>
          <w:szCs w:val="22"/>
        </w:rPr>
        <w:t xml:space="preserve"> and </w:t>
      </w:r>
      <w:r w:rsidR="009B7652" w:rsidRPr="009B7652">
        <w:rPr>
          <w:rFonts w:asciiTheme="minorHAnsi" w:hAnsiTheme="minorHAnsi" w:cstheme="minorHAnsi"/>
          <w:b/>
          <w:bCs/>
          <w:color w:val="000000" w:themeColor="text1"/>
          <w:sz w:val="22"/>
          <w:szCs w:val="22"/>
        </w:rPr>
        <w:t xml:space="preserve">NOTED </w:t>
      </w:r>
      <w:r w:rsidR="009B7652">
        <w:rPr>
          <w:rFonts w:asciiTheme="minorHAnsi" w:hAnsiTheme="minorHAnsi" w:cstheme="minorHAnsi"/>
          <w:color w:val="000000" w:themeColor="text1"/>
          <w:sz w:val="22"/>
          <w:szCs w:val="22"/>
        </w:rPr>
        <w:t>the evaluation will focus on two of the initial six hubs – Nowra and Darwin – selected based on their differing demographics, service types, post-service nature, and service providers</w:t>
      </w:r>
      <w:r w:rsidR="0041228C">
        <w:rPr>
          <w:rFonts w:asciiTheme="minorHAnsi" w:hAnsiTheme="minorHAnsi" w:cstheme="minorHAnsi"/>
          <w:color w:val="000000" w:themeColor="text1"/>
          <w:sz w:val="22"/>
          <w:szCs w:val="22"/>
        </w:rPr>
        <w:t>.</w:t>
      </w:r>
    </w:p>
    <w:p w14:paraId="7677ED3B" w14:textId="1FBF318D" w:rsidR="002A6C96" w:rsidRDefault="002A6C96"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2A6C96">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comprehensive service delivery model of the Wellbeing Hubs</w:t>
      </w:r>
      <w:r w:rsidR="00C7649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Members </w:t>
      </w:r>
      <w:r w:rsidRPr="002A6C96">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that service delivery models are tailored to local veteran community needs at each hub and </w:t>
      </w:r>
      <w:r w:rsidRPr="002A6C96">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evaluation framework will adopt a community centred approach, assess user expectations and satisfaction levels, examine stakeholder perspectives and identify potential barriers to access. </w:t>
      </w:r>
    </w:p>
    <w:p w14:paraId="28083155" w14:textId="65D88CF3" w:rsidR="004E2D4F" w:rsidRDefault="004E2D4F"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4E2D4F">
        <w:rPr>
          <w:rFonts w:asciiTheme="minorHAnsi" w:hAnsiTheme="minorHAnsi" w:cstheme="minorHAnsi"/>
          <w:b/>
          <w:bCs/>
          <w:color w:val="000000" w:themeColor="text1"/>
          <w:sz w:val="22"/>
          <w:szCs w:val="22"/>
        </w:rPr>
        <w:t xml:space="preserve">DISCUSSED </w:t>
      </w:r>
      <w:r>
        <w:rPr>
          <w:rFonts w:asciiTheme="minorHAnsi" w:hAnsiTheme="minorHAnsi" w:cstheme="minorHAnsi"/>
          <w:color w:val="000000" w:themeColor="text1"/>
          <w:sz w:val="22"/>
          <w:szCs w:val="22"/>
        </w:rPr>
        <w:t xml:space="preserve">challenges faced by some hubs in fulfilling obligations and the potential need for additional support and </w:t>
      </w:r>
      <w:r w:rsidR="007704C8">
        <w:rPr>
          <w:rFonts w:asciiTheme="minorHAnsi" w:hAnsiTheme="minorHAnsi" w:cstheme="minorHAnsi"/>
          <w:b/>
          <w:bCs/>
          <w:color w:val="000000" w:themeColor="text1"/>
          <w:sz w:val="22"/>
          <w:szCs w:val="22"/>
        </w:rPr>
        <w:t>NOTED</w:t>
      </w:r>
      <w:r w:rsidR="007704C8" w:rsidRPr="004E2D4F">
        <w:rPr>
          <w:rFonts w:asciiTheme="minorHAnsi" w:hAnsiTheme="minorHAnsi" w:cstheme="minorHAnsi"/>
          <w:b/>
          <w:bCs/>
          <w:color w:val="000000" w:themeColor="text1"/>
          <w:sz w:val="22"/>
          <w:szCs w:val="22"/>
        </w:rPr>
        <w:t xml:space="preserve"> </w:t>
      </w:r>
      <w:r>
        <w:rPr>
          <w:rFonts w:asciiTheme="minorHAnsi" w:hAnsiTheme="minorHAnsi" w:cstheme="minorHAnsi"/>
          <w:color w:val="000000" w:themeColor="text1"/>
          <w:sz w:val="22"/>
          <w:szCs w:val="22"/>
        </w:rPr>
        <w:t>the relationship between sustainable funding for hubs and the proposed veteran wellbeing agency.</w:t>
      </w:r>
    </w:p>
    <w:p w14:paraId="50FA272A" w14:textId="21422A09" w:rsidR="00F17E56" w:rsidRDefault="004E2D4F"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4E2D4F">
        <w:rPr>
          <w:rFonts w:asciiTheme="minorHAnsi" w:hAnsiTheme="minorHAnsi" w:cstheme="minorHAnsi"/>
          <w:b/>
          <w:bCs/>
          <w:color w:val="000000" w:themeColor="text1"/>
          <w:sz w:val="22"/>
          <w:szCs w:val="22"/>
        </w:rPr>
        <w:t xml:space="preserve">DISCUSSED </w:t>
      </w:r>
      <w:r>
        <w:rPr>
          <w:rFonts w:asciiTheme="minorHAnsi" w:hAnsiTheme="minorHAnsi" w:cstheme="minorHAnsi"/>
          <w:color w:val="000000" w:themeColor="text1"/>
          <w:sz w:val="22"/>
          <w:szCs w:val="22"/>
        </w:rPr>
        <w:t xml:space="preserve">opportunities for collaboration between hubs and ESOs, noting challenges related to geographic footprint and </w:t>
      </w:r>
      <w:r w:rsidRPr="00F17E56">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hub longevity, consistency of service delivery</w:t>
      </w:r>
      <w:r w:rsidR="00F17E56">
        <w:rPr>
          <w:rFonts w:asciiTheme="minorHAnsi" w:hAnsiTheme="minorHAnsi" w:cstheme="minorHAnsi"/>
          <w:color w:val="000000" w:themeColor="text1"/>
          <w:sz w:val="22"/>
          <w:szCs w:val="22"/>
        </w:rPr>
        <w:t>, and community perceptions of veteran support initiatives.</w:t>
      </w:r>
      <w:r w:rsidR="007704C8">
        <w:rPr>
          <w:rFonts w:asciiTheme="minorHAnsi" w:hAnsiTheme="minorHAnsi" w:cstheme="minorHAnsi"/>
          <w:color w:val="000000" w:themeColor="text1"/>
          <w:sz w:val="22"/>
          <w:szCs w:val="22"/>
        </w:rPr>
        <w:t xml:space="preserve"> </w:t>
      </w:r>
      <w:r w:rsidR="00F17E56">
        <w:rPr>
          <w:rFonts w:asciiTheme="minorHAnsi" w:hAnsiTheme="minorHAnsi" w:cstheme="minorHAnsi"/>
          <w:color w:val="000000" w:themeColor="text1"/>
          <w:sz w:val="22"/>
          <w:szCs w:val="22"/>
        </w:rPr>
        <w:t xml:space="preserve">Members </w:t>
      </w:r>
      <w:r w:rsidR="00F17E56" w:rsidRPr="00F17E56">
        <w:rPr>
          <w:rFonts w:asciiTheme="minorHAnsi" w:hAnsiTheme="minorHAnsi" w:cstheme="minorHAnsi"/>
          <w:b/>
          <w:bCs/>
          <w:color w:val="000000" w:themeColor="text1"/>
          <w:sz w:val="22"/>
          <w:szCs w:val="22"/>
        </w:rPr>
        <w:t xml:space="preserve">NOTED </w:t>
      </w:r>
      <w:r w:rsidR="00F17E56">
        <w:rPr>
          <w:rFonts w:asciiTheme="minorHAnsi" w:hAnsiTheme="minorHAnsi" w:cstheme="minorHAnsi"/>
          <w:color w:val="000000" w:themeColor="text1"/>
          <w:sz w:val="22"/>
          <w:szCs w:val="22"/>
        </w:rPr>
        <w:t>ongoing efforts to balance unique community needs with consistent service delivery across hubs.</w:t>
      </w:r>
    </w:p>
    <w:p w14:paraId="15653FA3" w14:textId="2E1E5F88" w:rsidR="004E2D4F" w:rsidRDefault="004E2D4F"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4E2D4F">
        <w:rPr>
          <w:rFonts w:asciiTheme="minorHAnsi" w:hAnsiTheme="minorHAnsi" w:cstheme="minorHAnsi"/>
          <w:b/>
          <w:bCs/>
          <w:color w:val="000000" w:themeColor="text1"/>
          <w:sz w:val="22"/>
          <w:szCs w:val="22"/>
        </w:rPr>
        <w:t xml:space="preserve">AGREED </w:t>
      </w:r>
      <w:r>
        <w:rPr>
          <w:rFonts w:asciiTheme="minorHAnsi" w:hAnsiTheme="minorHAnsi" w:cstheme="minorHAnsi"/>
          <w:color w:val="000000" w:themeColor="text1"/>
          <w:sz w:val="22"/>
          <w:szCs w:val="22"/>
        </w:rPr>
        <w:t xml:space="preserve">the evaluation findings will inform the broader national hubs network and </w:t>
      </w:r>
      <w:r w:rsidRPr="004E2D4F">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evaluation timeline, with completion scheduled for late 2025. </w:t>
      </w:r>
    </w:p>
    <w:p w14:paraId="60583864" w14:textId="5D595BD9" w:rsidR="004E2D4F" w:rsidRDefault="004E2D4F"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4E2D4F">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invitation for an ESORT representative on the Evaluation Advisory Group.</w:t>
      </w:r>
    </w:p>
    <w:p w14:paraId="6F0C9B4E" w14:textId="592D12B8" w:rsidR="00A03F72" w:rsidRDefault="0007444E" w:rsidP="001F1C9C">
      <w:pPr>
        <w:pStyle w:val="Heading1"/>
        <w:spacing w:after="240"/>
        <w:jc w:val="both"/>
      </w:pPr>
      <w:r>
        <w:t xml:space="preserve">UPDATES </w:t>
      </w:r>
      <w:r w:rsidR="00A57647">
        <w:t xml:space="preserve">ON </w:t>
      </w:r>
      <w:r>
        <w:t>DVA INIATIVES</w:t>
      </w:r>
    </w:p>
    <w:p w14:paraId="02F32073" w14:textId="783759C1" w:rsidR="00187A5E" w:rsidRPr="00F17E56" w:rsidRDefault="0007444E" w:rsidP="001F1C9C">
      <w:pPr>
        <w:pStyle w:val="BodyText"/>
        <w:spacing w:before="240" w:after="240"/>
        <w:ind w:left="2160" w:hanging="216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4.1</w:t>
      </w:r>
      <w:r w:rsidRPr="001414F1">
        <w:rPr>
          <w:rFonts w:asciiTheme="minorHAnsi" w:hAnsiTheme="minorHAnsi" w:cstheme="minorHAnsi"/>
          <w:b/>
          <w:color w:val="1F497D" w:themeColor="text2"/>
          <w:szCs w:val="22"/>
        </w:rPr>
        <w:tab/>
      </w:r>
      <w:r w:rsidR="0064572C" w:rsidRPr="00F17E56">
        <w:rPr>
          <w:rFonts w:asciiTheme="minorHAnsi" w:hAnsiTheme="minorHAnsi" w:cstheme="minorHAnsi"/>
          <w:b/>
          <w:color w:val="1F497D" w:themeColor="text2"/>
          <w:szCs w:val="22"/>
        </w:rPr>
        <w:t xml:space="preserve">DVA Website Enhancement Project </w:t>
      </w:r>
    </w:p>
    <w:p w14:paraId="700A1D74" w14:textId="6C2CC7CF" w:rsidR="007704C8" w:rsidRDefault="0007444E" w:rsidP="0064572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8240BC">
        <w:rPr>
          <w:rFonts w:asciiTheme="minorHAnsi" w:hAnsiTheme="minorHAnsi" w:cstheme="minorHAnsi"/>
          <w:color w:val="000000" w:themeColor="text1"/>
          <w:sz w:val="22"/>
          <w:szCs w:val="22"/>
        </w:rPr>
        <w:t xml:space="preserve">were provided an overview of the structure of DVA’s </w:t>
      </w:r>
      <w:r w:rsidR="00D03FA0">
        <w:rPr>
          <w:rFonts w:asciiTheme="minorHAnsi" w:hAnsiTheme="minorHAnsi" w:cstheme="minorHAnsi"/>
          <w:color w:val="000000" w:themeColor="text1"/>
          <w:sz w:val="22"/>
          <w:szCs w:val="22"/>
        </w:rPr>
        <w:t xml:space="preserve">new website </w:t>
      </w:r>
      <w:r w:rsidR="00DD23E8">
        <w:rPr>
          <w:rFonts w:asciiTheme="minorHAnsi" w:hAnsiTheme="minorHAnsi" w:cstheme="minorHAnsi"/>
          <w:color w:val="000000" w:themeColor="text1"/>
          <w:sz w:val="22"/>
          <w:szCs w:val="22"/>
        </w:rPr>
        <w:t xml:space="preserve">and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64572C">
        <w:rPr>
          <w:rFonts w:asciiTheme="minorHAnsi" w:hAnsiTheme="minorHAnsi" w:cstheme="minorHAnsi"/>
          <w:color w:val="000000" w:themeColor="text1"/>
          <w:sz w:val="22"/>
          <w:szCs w:val="22"/>
        </w:rPr>
        <w:t>the Website Enhancement Project scope and key highlights</w:t>
      </w:r>
      <w:r w:rsidR="00DD23E8">
        <w:rPr>
          <w:rFonts w:asciiTheme="minorHAnsi" w:hAnsiTheme="minorHAnsi" w:cstheme="minorHAnsi"/>
          <w:color w:val="000000" w:themeColor="text1"/>
          <w:sz w:val="22"/>
          <w:szCs w:val="22"/>
        </w:rPr>
        <w:t>. Members</w:t>
      </w:r>
      <w:r w:rsidR="0064572C">
        <w:rPr>
          <w:rFonts w:asciiTheme="minorHAnsi" w:hAnsiTheme="minorHAnsi" w:cstheme="minorHAnsi"/>
          <w:color w:val="000000" w:themeColor="text1"/>
          <w:sz w:val="22"/>
          <w:szCs w:val="22"/>
        </w:rPr>
        <w:t xml:space="preserve"> </w:t>
      </w:r>
      <w:r w:rsidR="00DD23E8">
        <w:rPr>
          <w:rFonts w:asciiTheme="minorHAnsi" w:hAnsiTheme="minorHAnsi" w:cstheme="minorHAnsi"/>
          <w:b/>
          <w:bCs/>
          <w:color w:val="000000" w:themeColor="text1"/>
          <w:sz w:val="22"/>
          <w:szCs w:val="22"/>
        </w:rPr>
        <w:t>DISCUSSED</w:t>
      </w:r>
      <w:r w:rsidR="00DD23E8">
        <w:rPr>
          <w:rFonts w:asciiTheme="minorHAnsi" w:hAnsiTheme="minorHAnsi" w:cstheme="minorHAnsi"/>
          <w:color w:val="000000" w:themeColor="text1"/>
          <w:sz w:val="22"/>
          <w:szCs w:val="22"/>
        </w:rPr>
        <w:t xml:space="preserve"> </w:t>
      </w:r>
      <w:r w:rsidR="0064572C">
        <w:rPr>
          <w:rFonts w:asciiTheme="minorHAnsi" w:hAnsiTheme="minorHAnsi" w:cstheme="minorHAnsi"/>
          <w:color w:val="000000" w:themeColor="text1"/>
          <w:sz w:val="22"/>
          <w:szCs w:val="22"/>
        </w:rPr>
        <w:t>the Website Enhancement Project next steps and delivery timeframes</w:t>
      </w:r>
      <w:r w:rsidR="00DD23E8">
        <w:rPr>
          <w:rFonts w:asciiTheme="minorHAnsi" w:hAnsiTheme="minorHAnsi" w:cstheme="minorHAnsi"/>
          <w:color w:val="000000" w:themeColor="text1"/>
          <w:sz w:val="22"/>
          <w:szCs w:val="22"/>
        </w:rPr>
        <w:t>.</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036FD4" w14:paraId="13E1E75E" w14:textId="77777777" w:rsidTr="00F754D4">
        <w:trPr>
          <w:trHeight w:val="259"/>
        </w:trPr>
        <w:tc>
          <w:tcPr>
            <w:tcW w:w="1726" w:type="dxa"/>
            <w:shd w:val="clear" w:color="auto" w:fill="244061" w:themeFill="accent1" w:themeFillShade="80"/>
          </w:tcPr>
          <w:p w14:paraId="080BC16D" w14:textId="77777777" w:rsidR="00036FD4" w:rsidRPr="00187A5E" w:rsidRDefault="00036FD4"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46081D75" w14:textId="77777777" w:rsidR="00036FD4" w:rsidRPr="00187A5E" w:rsidRDefault="00036FD4"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405EE772" w14:textId="77777777" w:rsidR="00036FD4" w:rsidRPr="00187A5E" w:rsidRDefault="00036FD4" w:rsidP="00F754D4">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36FD4" w14:paraId="431ADE57" w14:textId="77777777" w:rsidTr="00F754D4">
        <w:trPr>
          <w:trHeight w:val="738"/>
        </w:trPr>
        <w:tc>
          <w:tcPr>
            <w:tcW w:w="1726" w:type="dxa"/>
            <w:shd w:val="clear" w:color="auto" w:fill="auto"/>
          </w:tcPr>
          <w:p w14:paraId="5C75CAA7" w14:textId="46E5685B" w:rsidR="00036FD4" w:rsidRPr="00187A5E" w:rsidRDefault="00F17E56" w:rsidP="00F754D4">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2025ESORT/A02</w:t>
            </w:r>
          </w:p>
        </w:tc>
        <w:tc>
          <w:tcPr>
            <w:tcW w:w="6241" w:type="dxa"/>
            <w:shd w:val="clear" w:color="auto" w:fill="auto"/>
          </w:tcPr>
          <w:p w14:paraId="2DEC49C7" w14:textId="53FD03BE" w:rsidR="00036FD4" w:rsidRPr="00187A5E" w:rsidRDefault="00F17E56"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Secretariat to share the </w:t>
            </w:r>
            <w:r w:rsidR="00732DB3">
              <w:rPr>
                <w:rFonts w:asciiTheme="minorHAnsi" w:hAnsiTheme="minorHAnsi" w:cstheme="minorHAnsi"/>
                <w:sz w:val="22"/>
                <w:szCs w:val="22"/>
              </w:rPr>
              <w:t>‘</w:t>
            </w:r>
            <w:r>
              <w:rPr>
                <w:rFonts w:asciiTheme="minorHAnsi" w:hAnsiTheme="minorHAnsi" w:cstheme="minorHAnsi"/>
                <w:sz w:val="22"/>
                <w:szCs w:val="22"/>
              </w:rPr>
              <w:t>DVA Website Enhancement</w:t>
            </w:r>
            <w:r w:rsidR="00732DB3">
              <w:rPr>
                <w:rFonts w:asciiTheme="minorHAnsi" w:hAnsiTheme="minorHAnsi" w:cstheme="minorHAnsi"/>
                <w:sz w:val="22"/>
                <w:szCs w:val="22"/>
              </w:rPr>
              <w:t xml:space="preserve"> Project;’</w:t>
            </w:r>
            <w:r>
              <w:rPr>
                <w:rFonts w:asciiTheme="minorHAnsi" w:hAnsiTheme="minorHAnsi" w:cstheme="minorHAnsi"/>
                <w:sz w:val="22"/>
                <w:szCs w:val="22"/>
              </w:rPr>
              <w:t xml:space="preserve"> PowerPoint presentation with members. </w:t>
            </w:r>
          </w:p>
        </w:tc>
        <w:tc>
          <w:tcPr>
            <w:tcW w:w="2383" w:type="dxa"/>
            <w:shd w:val="clear" w:color="auto" w:fill="auto"/>
          </w:tcPr>
          <w:p w14:paraId="5CD71A5A" w14:textId="314FE2A1" w:rsidR="00036FD4" w:rsidRPr="00187A5E" w:rsidRDefault="00F17E56" w:rsidP="00F754D4">
            <w:pPr>
              <w:pStyle w:val="BodyText"/>
              <w:spacing w:after="0"/>
              <w:jc w:val="both"/>
              <w:rPr>
                <w:rFonts w:asciiTheme="minorHAnsi" w:hAnsiTheme="minorHAnsi" w:cstheme="minorHAnsi"/>
                <w:sz w:val="22"/>
                <w:szCs w:val="22"/>
              </w:rPr>
            </w:pPr>
            <w:r>
              <w:rPr>
                <w:rFonts w:asciiTheme="minorHAnsi" w:hAnsiTheme="minorHAnsi" w:cstheme="minorHAnsi"/>
                <w:sz w:val="22"/>
                <w:szCs w:val="22"/>
              </w:rPr>
              <w:t>Secretariat</w:t>
            </w:r>
          </w:p>
        </w:tc>
      </w:tr>
    </w:tbl>
    <w:p w14:paraId="0B523250" w14:textId="77777777" w:rsidR="00715294" w:rsidRDefault="00715294" w:rsidP="001F1C9C">
      <w:pPr>
        <w:tabs>
          <w:tab w:val="left" w:pos="180"/>
        </w:tabs>
        <w:spacing w:before="240" w:after="240"/>
        <w:jc w:val="both"/>
        <w:rPr>
          <w:rFonts w:asciiTheme="minorHAnsi" w:hAnsiTheme="minorHAnsi" w:cstheme="minorHAnsi"/>
          <w:b/>
          <w:color w:val="1F497D" w:themeColor="text2"/>
          <w:szCs w:val="22"/>
        </w:rPr>
      </w:pPr>
    </w:p>
    <w:p w14:paraId="7DDD8F9A" w14:textId="77777777" w:rsidR="00715294" w:rsidRDefault="00715294" w:rsidP="001F1C9C">
      <w:pPr>
        <w:tabs>
          <w:tab w:val="left" w:pos="180"/>
        </w:tabs>
        <w:spacing w:before="240" w:after="240"/>
        <w:jc w:val="both"/>
        <w:rPr>
          <w:rFonts w:asciiTheme="minorHAnsi" w:hAnsiTheme="minorHAnsi" w:cstheme="minorHAnsi"/>
          <w:b/>
          <w:color w:val="1F497D" w:themeColor="text2"/>
          <w:szCs w:val="22"/>
        </w:rPr>
      </w:pPr>
    </w:p>
    <w:p w14:paraId="699F83B0" w14:textId="77777777" w:rsidR="00715294" w:rsidRDefault="00715294" w:rsidP="001F1C9C">
      <w:pPr>
        <w:tabs>
          <w:tab w:val="left" w:pos="180"/>
        </w:tabs>
        <w:spacing w:before="240" w:after="240"/>
        <w:jc w:val="both"/>
        <w:rPr>
          <w:rFonts w:asciiTheme="minorHAnsi" w:hAnsiTheme="minorHAnsi" w:cstheme="minorHAnsi"/>
          <w:b/>
          <w:color w:val="1F497D" w:themeColor="text2"/>
          <w:szCs w:val="22"/>
        </w:rPr>
      </w:pPr>
    </w:p>
    <w:p w14:paraId="633611D0" w14:textId="37DB0D71" w:rsidR="007B4F37" w:rsidRDefault="0007444E"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b/>
          <w:color w:val="1F497D" w:themeColor="text2"/>
          <w:szCs w:val="22"/>
        </w:rPr>
        <w:lastRenderedPageBreak/>
        <w:t xml:space="preserve">Agenda Item </w:t>
      </w:r>
      <w:r w:rsidR="00407146">
        <w:rPr>
          <w:rFonts w:asciiTheme="minorHAnsi" w:hAnsiTheme="minorHAnsi" w:cstheme="minorHAnsi"/>
          <w:b/>
          <w:color w:val="1F497D" w:themeColor="text2"/>
          <w:szCs w:val="22"/>
        </w:rPr>
        <w:t>4.2</w:t>
      </w:r>
      <w:r w:rsidR="00187A5E" w:rsidRPr="001414F1">
        <w:rPr>
          <w:rFonts w:asciiTheme="minorHAnsi" w:hAnsiTheme="minorHAnsi" w:cstheme="minorHAnsi"/>
          <w:b/>
          <w:color w:val="1F497D" w:themeColor="text2"/>
          <w:szCs w:val="22"/>
        </w:rPr>
        <w:tab/>
      </w:r>
      <w:r w:rsidR="00707805" w:rsidRPr="0006488D">
        <w:rPr>
          <w:rFonts w:asciiTheme="minorHAnsi" w:hAnsiTheme="minorHAnsi" w:cstheme="minorHAnsi"/>
          <w:b/>
          <w:color w:val="1F497D" w:themeColor="text2"/>
          <w:szCs w:val="22"/>
        </w:rPr>
        <w:t>Claims Lodgement Support Model</w:t>
      </w:r>
    </w:p>
    <w:p w14:paraId="7558008E" w14:textId="7647FB10" w:rsidR="0006488D" w:rsidRDefault="0007444E"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50534A" w:rsidRPr="0050534A">
        <w:rPr>
          <w:rFonts w:asciiTheme="minorHAnsi" w:hAnsiTheme="minorHAnsi" w:cstheme="minorHAnsi"/>
          <w:b/>
          <w:bCs/>
          <w:color w:val="000000" w:themeColor="text1"/>
          <w:sz w:val="22"/>
          <w:szCs w:val="22"/>
        </w:rPr>
        <w:t>NOTED</w:t>
      </w:r>
      <w:r w:rsidR="0050534A">
        <w:rPr>
          <w:rFonts w:asciiTheme="minorHAnsi" w:hAnsiTheme="minorHAnsi" w:cstheme="minorHAnsi"/>
          <w:color w:val="000000" w:themeColor="text1"/>
          <w:sz w:val="22"/>
          <w:szCs w:val="22"/>
        </w:rPr>
        <w:t xml:space="preserve"> </w:t>
      </w:r>
      <w:r w:rsidR="00707805">
        <w:rPr>
          <w:rFonts w:asciiTheme="minorHAnsi" w:hAnsiTheme="minorHAnsi" w:cstheme="minorHAnsi"/>
          <w:color w:val="000000" w:themeColor="text1"/>
          <w:sz w:val="22"/>
          <w:szCs w:val="22"/>
        </w:rPr>
        <w:t xml:space="preserve">the progress of the roll-out of the Claims </w:t>
      </w:r>
      <w:r w:rsidR="005D443A">
        <w:rPr>
          <w:rFonts w:asciiTheme="minorHAnsi" w:hAnsiTheme="minorHAnsi" w:cstheme="minorHAnsi"/>
          <w:color w:val="000000" w:themeColor="text1"/>
          <w:sz w:val="22"/>
          <w:szCs w:val="22"/>
        </w:rPr>
        <w:t>Lodgement</w:t>
      </w:r>
      <w:r w:rsidR="00A21F79">
        <w:rPr>
          <w:rFonts w:asciiTheme="minorHAnsi" w:hAnsiTheme="minorHAnsi" w:cstheme="minorHAnsi"/>
          <w:color w:val="000000" w:themeColor="text1"/>
          <w:sz w:val="22"/>
          <w:szCs w:val="22"/>
        </w:rPr>
        <w:t xml:space="preserve"> </w:t>
      </w:r>
      <w:r w:rsidR="00707805">
        <w:rPr>
          <w:rFonts w:asciiTheme="minorHAnsi" w:hAnsiTheme="minorHAnsi" w:cstheme="minorHAnsi"/>
          <w:color w:val="000000" w:themeColor="text1"/>
          <w:sz w:val="22"/>
          <w:szCs w:val="22"/>
        </w:rPr>
        <w:t>Support Model</w:t>
      </w:r>
      <w:r w:rsidR="007704C8">
        <w:rPr>
          <w:rFonts w:asciiTheme="minorHAnsi" w:hAnsiTheme="minorHAnsi" w:cstheme="minorHAnsi"/>
          <w:color w:val="000000" w:themeColor="text1"/>
          <w:sz w:val="22"/>
          <w:szCs w:val="22"/>
        </w:rPr>
        <w:t xml:space="preserve"> and </w:t>
      </w:r>
      <w:r w:rsidR="0006488D" w:rsidRPr="0006488D">
        <w:rPr>
          <w:rFonts w:asciiTheme="minorHAnsi" w:hAnsiTheme="minorHAnsi" w:cstheme="minorHAnsi"/>
          <w:b/>
          <w:bCs/>
          <w:color w:val="000000" w:themeColor="text1"/>
          <w:sz w:val="22"/>
          <w:szCs w:val="22"/>
        </w:rPr>
        <w:t xml:space="preserve">NOTED </w:t>
      </w:r>
      <w:r w:rsidR="0006488D">
        <w:rPr>
          <w:rFonts w:asciiTheme="minorHAnsi" w:hAnsiTheme="minorHAnsi" w:cstheme="minorHAnsi"/>
          <w:color w:val="000000" w:themeColor="text1"/>
          <w:sz w:val="22"/>
          <w:szCs w:val="22"/>
        </w:rPr>
        <w:t>the ongoing consultations with state</w:t>
      </w:r>
      <w:r w:rsidR="003C517D">
        <w:rPr>
          <w:rFonts w:asciiTheme="minorHAnsi" w:hAnsiTheme="minorHAnsi" w:cstheme="minorHAnsi"/>
          <w:color w:val="000000" w:themeColor="text1"/>
          <w:sz w:val="22"/>
          <w:szCs w:val="22"/>
        </w:rPr>
        <w:t>s</w:t>
      </w:r>
      <w:r w:rsidR="0006488D">
        <w:rPr>
          <w:rFonts w:asciiTheme="minorHAnsi" w:hAnsiTheme="minorHAnsi" w:cstheme="minorHAnsi"/>
          <w:color w:val="000000" w:themeColor="text1"/>
          <w:sz w:val="22"/>
          <w:szCs w:val="22"/>
        </w:rPr>
        <w:t xml:space="preserve"> and territor</w:t>
      </w:r>
      <w:r w:rsidR="003C517D">
        <w:rPr>
          <w:rFonts w:asciiTheme="minorHAnsi" w:hAnsiTheme="minorHAnsi" w:cstheme="minorHAnsi"/>
          <w:color w:val="000000" w:themeColor="text1"/>
          <w:sz w:val="22"/>
          <w:szCs w:val="22"/>
        </w:rPr>
        <w:t>ies.</w:t>
      </w:r>
      <w:r w:rsidR="0006488D">
        <w:rPr>
          <w:rFonts w:asciiTheme="minorHAnsi" w:hAnsiTheme="minorHAnsi" w:cstheme="minorHAnsi"/>
          <w:color w:val="000000" w:themeColor="text1"/>
          <w:sz w:val="22"/>
          <w:szCs w:val="22"/>
        </w:rPr>
        <w:t xml:space="preserve"> </w:t>
      </w:r>
    </w:p>
    <w:p w14:paraId="6C289C99" w14:textId="14A5137C" w:rsidR="0006488D" w:rsidRDefault="0006488D"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6488D">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strategic initiatives underway, including claims lodgement, the establishment of an advocacy institute, and the rollout of business process changes to improve claims processing efficiency.</w:t>
      </w:r>
    </w:p>
    <w:p w14:paraId="5C0A76C3" w14:textId="567C4F6D" w:rsidR="0006488D" w:rsidRDefault="0006488D"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6488D">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record </w:t>
      </w:r>
      <w:r w:rsidR="00A21F79">
        <w:rPr>
          <w:rFonts w:asciiTheme="minorHAnsi" w:hAnsiTheme="minorHAnsi" w:cstheme="minorHAnsi"/>
          <w:color w:val="000000" w:themeColor="text1"/>
          <w:sz w:val="22"/>
          <w:szCs w:val="22"/>
        </w:rPr>
        <w:t xml:space="preserve">number of </w:t>
      </w:r>
      <w:r>
        <w:rPr>
          <w:rFonts w:asciiTheme="minorHAnsi" w:hAnsiTheme="minorHAnsi" w:cstheme="minorHAnsi"/>
          <w:color w:val="000000" w:themeColor="text1"/>
          <w:sz w:val="22"/>
          <w:szCs w:val="22"/>
        </w:rPr>
        <w:t>lodgement</w:t>
      </w:r>
      <w:r w:rsidR="00A21F79">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and determination of claims in recent weeks and </w:t>
      </w:r>
      <w:r w:rsidRPr="0006488D">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importance of streamlining processes to support the functioning of the advocacy institute. </w:t>
      </w:r>
    </w:p>
    <w:p w14:paraId="05944042" w14:textId="5EE46929" w:rsidR="009108EF" w:rsidRDefault="009108EF"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9108EF">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on the need for transparency in claims processing, including publishing processing times</w:t>
      </w:r>
      <w:r w:rsidR="00D2326B">
        <w:rPr>
          <w:rFonts w:asciiTheme="minorHAnsi" w:hAnsiTheme="minorHAnsi" w:cstheme="minorHAnsi"/>
          <w:color w:val="000000" w:themeColor="text1"/>
          <w:sz w:val="22"/>
          <w:szCs w:val="22"/>
        </w:rPr>
        <w:t>.</w:t>
      </w:r>
    </w:p>
    <w:p w14:paraId="21B96CC2" w14:textId="0975EFB7" w:rsidR="009108EF" w:rsidRDefault="009108EF"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9108EF">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importance of screening claims for vulnerability to ensure veterans are not disadvantaged by commercial advocacy practices and </w:t>
      </w:r>
      <w:r w:rsidRPr="009108EF">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to continue offering assistance to those lodging claims on behalf of family members. </w:t>
      </w:r>
    </w:p>
    <w:p w14:paraId="7DB5A5F9" w14:textId="3AACCA44" w:rsidR="009108EF" w:rsidRDefault="009108EF"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9108EF">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an update on the medical information for claims optimisation</w:t>
      </w:r>
      <w:r w:rsidR="00A046D8">
        <w:rPr>
          <w:rFonts w:asciiTheme="minorHAnsi" w:hAnsiTheme="minorHAnsi" w:cstheme="minorHAnsi"/>
          <w:color w:val="000000" w:themeColor="text1"/>
          <w:sz w:val="22"/>
          <w:szCs w:val="22"/>
        </w:rPr>
        <w:t xml:space="preserve"> </w:t>
      </w:r>
      <w:r w:rsidR="00715294">
        <w:rPr>
          <w:rFonts w:asciiTheme="minorHAnsi" w:hAnsiTheme="minorHAnsi" w:cstheme="minorHAnsi"/>
          <w:color w:val="000000" w:themeColor="text1"/>
          <w:sz w:val="22"/>
          <w:szCs w:val="22"/>
        </w:rPr>
        <w:t>(MICRO</w:t>
      </w:r>
      <w:r w:rsidR="00A046D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pilot, aimed at reducing unnecessary tests and stream</w:t>
      </w:r>
      <w:r w:rsidR="00A21F79">
        <w:rPr>
          <w:rFonts w:asciiTheme="minorHAnsi" w:hAnsiTheme="minorHAnsi" w:cstheme="minorHAnsi"/>
          <w:color w:val="000000" w:themeColor="text1"/>
          <w:sz w:val="22"/>
          <w:szCs w:val="22"/>
        </w:rPr>
        <w:t>lin</w:t>
      </w:r>
      <w:r>
        <w:rPr>
          <w:rFonts w:asciiTheme="minorHAnsi" w:hAnsiTheme="minorHAnsi" w:cstheme="minorHAnsi"/>
          <w:color w:val="000000" w:themeColor="text1"/>
          <w:sz w:val="22"/>
          <w:szCs w:val="22"/>
        </w:rPr>
        <w:t>ing decision-making processes.</w:t>
      </w:r>
    </w:p>
    <w:p w14:paraId="1A22CA09" w14:textId="3A14339B" w:rsidR="009108EF" w:rsidRDefault="009108EF"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9108EF">
        <w:rPr>
          <w:rFonts w:asciiTheme="minorHAnsi" w:hAnsiTheme="minorHAnsi" w:cstheme="minorHAnsi"/>
          <w:b/>
          <w:bCs/>
          <w:color w:val="000000" w:themeColor="text1"/>
          <w:sz w:val="22"/>
          <w:szCs w:val="22"/>
        </w:rPr>
        <w:t xml:space="preserve">DISCUSSED </w:t>
      </w:r>
      <w:r>
        <w:rPr>
          <w:rFonts w:asciiTheme="minorHAnsi" w:hAnsiTheme="minorHAnsi" w:cstheme="minorHAnsi"/>
          <w:color w:val="000000" w:themeColor="text1"/>
          <w:sz w:val="22"/>
          <w:szCs w:val="22"/>
        </w:rPr>
        <w:t xml:space="preserve">the role of </w:t>
      </w:r>
      <w:r w:rsidR="009B7652">
        <w:rPr>
          <w:rFonts w:asciiTheme="minorHAnsi" w:hAnsiTheme="minorHAnsi" w:cstheme="minorHAnsi"/>
          <w:color w:val="000000" w:themeColor="text1"/>
          <w:sz w:val="22"/>
          <w:szCs w:val="22"/>
        </w:rPr>
        <w:t>accredited</w:t>
      </w:r>
      <w:r>
        <w:rPr>
          <w:rFonts w:asciiTheme="minorHAnsi" w:hAnsiTheme="minorHAnsi" w:cstheme="minorHAnsi"/>
          <w:color w:val="000000" w:themeColor="text1"/>
          <w:sz w:val="22"/>
          <w:szCs w:val="22"/>
        </w:rPr>
        <w:t xml:space="preserve"> advocates and the advocacy institute in providing seamless support to veterans, emphasising the importance of trust and collaboration in achieving positive outcomes</w:t>
      </w:r>
      <w:r w:rsidR="00A21F79">
        <w:rPr>
          <w:rFonts w:asciiTheme="minorHAnsi" w:hAnsiTheme="minorHAnsi" w:cstheme="minorHAnsi"/>
          <w:color w:val="000000" w:themeColor="text1"/>
          <w:sz w:val="22"/>
          <w:szCs w:val="22"/>
        </w:rPr>
        <w:t>. Members</w:t>
      </w:r>
      <w:r>
        <w:rPr>
          <w:rFonts w:asciiTheme="minorHAnsi" w:hAnsiTheme="minorHAnsi" w:cstheme="minorHAnsi"/>
          <w:color w:val="000000" w:themeColor="text1"/>
          <w:sz w:val="22"/>
          <w:szCs w:val="22"/>
        </w:rPr>
        <w:t xml:space="preserve"> </w:t>
      </w:r>
      <w:r w:rsidRPr="001B30B8">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upcoming planning meeting to address operational and implementation plans for accrediting advocates </w:t>
      </w:r>
      <w:r w:rsidR="001B30B8">
        <w:rPr>
          <w:rFonts w:asciiTheme="minorHAnsi" w:hAnsiTheme="minorHAnsi" w:cstheme="minorHAnsi"/>
          <w:color w:val="000000" w:themeColor="text1"/>
          <w:sz w:val="22"/>
          <w:szCs w:val="22"/>
        </w:rPr>
        <w:t>and establishing a code of conduct</w:t>
      </w:r>
      <w:r w:rsidR="00A21F79">
        <w:rPr>
          <w:rFonts w:asciiTheme="minorHAnsi" w:hAnsiTheme="minorHAnsi" w:cstheme="minorHAnsi"/>
          <w:color w:val="000000" w:themeColor="text1"/>
          <w:sz w:val="22"/>
          <w:szCs w:val="22"/>
        </w:rPr>
        <w:t xml:space="preserve">. Members </w:t>
      </w:r>
      <w:r w:rsidR="001B30B8">
        <w:rPr>
          <w:rFonts w:asciiTheme="minorHAnsi" w:hAnsiTheme="minorHAnsi" w:cstheme="minorHAnsi"/>
          <w:color w:val="000000" w:themeColor="text1"/>
          <w:sz w:val="22"/>
          <w:szCs w:val="22"/>
        </w:rPr>
        <w:t>highlight</w:t>
      </w:r>
      <w:r w:rsidR="00A21F79">
        <w:rPr>
          <w:rFonts w:asciiTheme="minorHAnsi" w:hAnsiTheme="minorHAnsi" w:cstheme="minorHAnsi"/>
          <w:color w:val="000000" w:themeColor="text1"/>
          <w:sz w:val="22"/>
          <w:szCs w:val="22"/>
        </w:rPr>
        <w:t>ed</w:t>
      </w:r>
      <w:r w:rsidR="001B30B8">
        <w:rPr>
          <w:rFonts w:asciiTheme="minorHAnsi" w:hAnsiTheme="minorHAnsi" w:cstheme="minorHAnsi"/>
          <w:color w:val="000000" w:themeColor="text1"/>
          <w:sz w:val="22"/>
          <w:szCs w:val="22"/>
        </w:rPr>
        <w:t xml:space="preserve"> the importance of face-to-face training</w:t>
      </w:r>
      <w:r w:rsidR="00A21F79">
        <w:rPr>
          <w:rFonts w:asciiTheme="minorHAnsi" w:hAnsiTheme="minorHAnsi" w:cstheme="minorHAnsi"/>
          <w:color w:val="000000" w:themeColor="text1"/>
          <w:sz w:val="22"/>
          <w:szCs w:val="22"/>
        </w:rPr>
        <w:t xml:space="preserve"> and ensuring input into training materials.</w:t>
      </w:r>
    </w:p>
    <w:p w14:paraId="5506F5D3" w14:textId="004DEA7A" w:rsidR="001B30B8" w:rsidRDefault="001B30B8"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1B30B8">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on the need for direct communication and media outreach to inform veterans</w:t>
      </w:r>
      <w:r w:rsidR="00A21F79">
        <w:rPr>
          <w:rFonts w:asciiTheme="minorHAnsi" w:hAnsiTheme="minorHAnsi" w:cstheme="minorHAnsi"/>
          <w:color w:val="000000" w:themeColor="text1"/>
          <w:sz w:val="22"/>
          <w:szCs w:val="22"/>
        </w:rPr>
        <w:t xml:space="preserve"> who do not access email or social media,</w:t>
      </w:r>
      <w:r>
        <w:rPr>
          <w:rFonts w:asciiTheme="minorHAnsi" w:hAnsiTheme="minorHAnsi" w:cstheme="minorHAnsi"/>
          <w:color w:val="000000" w:themeColor="text1"/>
          <w:sz w:val="22"/>
          <w:szCs w:val="22"/>
        </w:rPr>
        <w:t xml:space="preserve"> about available support and encourage them to seek advice from approved advocates and </w:t>
      </w:r>
      <w:r w:rsidRPr="001B30B8">
        <w:rPr>
          <w:rFonts w:asciiTheme="minorHAnsi" w:hAnsiTheme="minorHAnsi" w:cstheme="minorHAnsi"/>
          <w:b/>
          <w:bCs/>
          <w:color w:val="000000" w:themeColor="text1"/>
          <w:sz w:val="22"/>
          <w:szCs w:val="22"/>
        </w:rPr>
        <w:t>AGREED</w:t>
      </w:r>
      <w:r w:rsidR="00F6715F">
        <w:rPr>
          <w:rFonts w:asciiTheme="minorHAnsi" w:hAnsiTheme="minorHAnsi" w:cstheme="minorHAnsi"/>
          <w:b/>
          <w:bCs/>
          <w:color w:val="000000" w:themeColor="text1"/>
          <w:sz w:val="22"/>
          <w:szCs w:val="22"/>
        </w:rPr>
        <w:t xml:space="preserve"> </w:t>
      </w:r>
      <w:r w:rsidR="00F6715F">
        <w:rPr>
          <w:rFonts w:asciiTheme="minorHAnsi" w:hAnsiTheme="minorHAnsi" w:cstheme="minorHAnsi"/>
          <w:color w:val="000000" w:themeColor="text1"/>
          <w:sz w:val="22"/>
          <w:szCs w:val="22"/>
        </w:rPr>
        <w:t>on Defence’s offer to support engagement and communication activities</w:t>
      </w:r>
      <w:r w:rsidR="0091731C">
        <w:rPr>
          <w:rFonts w:asciiTheme="minorHAnsi" w:hAnsiTheme="minorHAnsi" w:cstheme="minorHAnsi"/>
          <w:color w:val="000000" w:themeColor="text1"/>
          <w:sz w:val="22"/>
          <w:szCs w:val="22"/>
        </w:rPr>
        <w:t>.</w:t>
      </w:r>
    </w:p>
    <w:p w14:paraId="29DD995F" w14:textId="712F0378" w:rsidR="00187A5E" w:rsidRPr="001414F1" w:rsidRDefault="0007444E" w:rsidP="00707805">
      <w:pPr>
        <w:tabs>
          <w:tab w:val="left" w:pos="180"/>
        </w:tabs>
        <w:spacing w:before="240" w:after="240"/>
        <w:ind w:left="2160" w:hanging="216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w:t>
      </w:r>
      <w:r w:rsidR="00A03F72">
        <w:rPr>
          <w:rFonts w:asciiTheme="minorHAnsi" w:hAnsiTheme="minorHAnsi" w:cstheme="minorHAnsi"/>
          <w:b/>
          <w:color w:val="1F497D" w:themeColor="text2"/>
          <w:szCs w:val="22"/>
        </w:rPr>
        <w:t>.3</w:t>
      </w:r>
      <w:r w:rsidRPr="001414F1">
        <w:rPr>
          <w:rFonts w:asciiTheme="minorHAnsi" w:hAnsiTheme="minorHAnsi" w:cstheme="minorHAnsi"/>
          <w:b/>
          <w:color w:val="1F497D" w:themeColor="text2"/>
          <w:szCs w:val="22"/>
        </w:rPr>
        <w:tab/>
      </w:r>
      <w:r w:rsidR="00707805" w:rsidRPr="00544AEF">
        <w:rPr>
          <w:rFonts w:asciiTheme="minorHAnsi" w:hAnsiTheme="minorHAnsi" w:cstheme="minorHAnsi"/>
          <w:b/>
          <w:color w:val="1F497D" w:themeColor="text2"/>
          <w:szCs w:val="22"/>
        </w:rPr>
        <w:t>Update on the consultation and co-design process for the establishment of a new agency to focus on veteran wellbeing and an ESO peak body</w:t>
      </w:r>
    </w:p>
    <w:p w14:paraId="5E7FAAA0" w14:textId="0FD8ED0E" w:rsidR="00D02E3D" w:rsidRDefault="00D02E3D"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D02E3D">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appointment</w:t>
      </w:r>
      <w:r w:rsidR="000503C9">
        <w:rPr>
          <w:rFonts w:asciiTheme="minorHAnsi" w:hAnsiTheme="minorHAnsi" w:cstheme="minorHAnsi"/>
          <w:color w:val="000000" w:themeColor="text1"/>
          <w:sz w:val="22"/>
          <w:szCs w:val="22"/>
        </w:rPr>
        <w:t xml:space="preserve">, for the next six months, </w:t>
      </w:r>
      <w:r>
        <w:rPr>
          <w:rFonts w:asciiTheme="minorHAnsi" w:hAnsiTheme="minorHAnsi" w:cstheme="minorHAnsi"/>
          <w:color w:val="000000" w:themeColor="text1"/>
          <w:sz w:val="22"/>
          <w:szCs w:val="22"/>
        </w:rPr>
        <w:t>of Teena Blewitt PSM as the lead overseeing the</w:t>
      </w:r>
      <w:r w:rsidR="000503C9">
        <w:rPr>
          <w:rFonts w:asciiTheme="minorHAnsi" w:hAnsiTheme="minorHAnsi" w:cstheme="minorHAnsi"/>
          <w:color w:val="000000" w:themeColor="text1"/>
          <w:sz w:val="22"/>
          <w:szCs w:val="22"/>
        </w:rPr>
        <w:t xml:space="preserve"> establishment of the</w:t>
      </w:r>
      <w:r>
        <w:rPr>
          <w:rFonts w:asciiTheme="minorHAnsi" w:hAnsiTheme="minorHAnsi" w:cstheme="minorHAnsi"/>
          <w:color w:val="000000" w:themeColor="text1"/>
          <w:sz w:val="22"/>
          <w:szCs w:val="22"/>
        </w:rPr>
        <w:t xml:space="preserve"> Agency for Wellbeing and Peak Body Taskforce and </w:t>
      </w:r>
      <w:r w:rsidRPr="00D02E3D">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engagement of Professor Mark Evans to support the department’s consultation and co-design initiatives</w:t>
      </w:r>
      <w:r w:rsidR="000503C9">
        <w:rPr>
          <w:rFonts w:asciiTheme="minorHAnsi" w:hAnsiTheme="minorHAnsi" w:cstheme="minorHAnsi"/>
          <w:color w:val="000000" w:themeColor="text1"/>
          <w:sz w:val="22"/>
          <w:szCs w:val="22"/>
        </w:rPr>
        <w:t xml:space="preserve"> for the agency</w:t>
      </w:r>
      <w:r>
        <w:rPr>
          <w:rFonts w:asciiTheme="minorHAnsi" w:hAnsiTheme="minorHAnsi" w:cstheme="minorHAnsi"/>
          <w:color w:val="000000" w:themeColor="text1"/>
          <w:sz w:val="22"/>
          <w:szCs w:val="22"/>
        </w:rPr>
        <w:t xml:space="preserve">. </w:t>
      </w:r>
    </w:p>
    <w:p w14:paraId="1CE217E0" w14:textId="250F7EC9" w:rsidR="006059BF" w:rsidRDefault="0007444E"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036FD4" w:rsidRPr="00994539">
        <w:rPr>
          <w:rFonts w:asciiTheme="minorHAnsi" w:hAnsiTheme="minorHAnsi" w:cstheme="minorHAnsi"/>
          <w:b/>
          <w:bCs/>
          <w:color w:val="000000" w:themeColor="text1"/>
          <w:sz w:val="22"/>
          <w:szCs w:val="22"/>
        </w:rPr>
        <w:t>NOTED</w:t>
      </w:r>
      <w:r w:rsidR="00036FD4">
        <w:rPr>
          <w:rFonts w:asciiTheme="minorHAnsi" w:hAnsiTheme="minorHAnsi" w:cstheme="minorHAnsi"/>
          <w:color w:val="000000" w:themeColor="text1"/>
          <w:sz w:val="22"/>
          <w:szCs w:val="22"/>
        </w:rPr>
        <w:t xml:space="preserve"> </w:t>
      </w:r>
      <w:r w:rsidR="00707805">
        <w:rPr>
          <w:rFonts w:asciiTheme="minorHAnsi" w:hAnsiTheme="minorHAnsi" w:cstheme="minorHAnsi"/>
          <w:color w:val="000000" w:themeColor="text1"/>
          <w:sz w:val="22"/>
          <w:szCs w:val="22"/>
        </w:rPr>
        <w:t>the consultation and co-design process for the establishment of a new agency to focus on veteran wellbeing and national peak body.</w:t>
      </w:r>
      <w:r w:rsidR="00461973">
        <w:rPr>
          <w:rFonts w:asciiTheme="minorHAnsi" w:hAnsiTheme="minorHAnsi" w:cstheme="minorHAnsi"/>
          <w:color w:val="000000" w:themeColor="text1"/>
          <w:sz w:val="22"/>
          <w:szCs w:val="22"/>
        </w:rPr>
        <w:t xml:space="preserve"> </w:t>
      </w:r>
      <w:r w:rsidR="006059BF">
        <w:rPr>
          <w:rFonts w:asciiTheme="minorHAnsi" w:hAnsiTheme="minorHAnsi" w:cstheme="minorHAnsi"/>
          <w:color w:val="000000" w:themeColor="text1"/>
          <w:sz w:val="22"/>
          <w:szCs w:val="22"/>
        </w:rPr>
        <w:t xml:space="preserve">Members </w:t>
      </w:r>
      <w:r w:rsidR="006059BF" w:rsidRPr="006059BF">
        <w:rPr>
          <w:rFonts w:asciiTheme="minorHAnsi" w:hAnsiTheme="minorHAnsi" w:cstheme="minorHAnsi"/>
          <w:b/>
          <w:bCs/>
          <w:color w:val="000000" w:themeColor="text1"/>
          <w:sz w:val="22"/>
          <w:szCs w:val="22"/>
        </w:rPr>
        <w:t>DISCUSSED</w:t>
      </w:r>
      <w:r w:rsidR="006059BF">
        <w:rPr>
          <w:rFonts w:asciiTheme="minorHAnsi" w:hAnsiTheme="minorHAnsi" w:cstheme="minorHAnsi"/>
          <w:color w:val="000000" w:themeColor="text1"/>
          <w:sz w:val="22"/>
          <w:szCs w:val="22"/>
        </w:rPr>
        <w:t xml:space="preserve"> the government’s response to </w:t>
      </w:r>
      <w:r w:rsidR="006059BF" w:rsidRPr="00152938">
        <w:rPr>
          <w:rFonts w:asciiTheme="minorHAnsi" w:hAnsiTheme="minorHAnsi" w:cstheme="minorHAnsi"/>
          <w:color w:val="000000" w:themeColor="text1"/>
          <w:sz w:val="22"/>
          <w:szCs w:val="22"/>
        </w:rPr>
        <w:t>the Royal Commission’s final</w:t>
      </w:r>
      <w:r w:rsidR="006059BF">
        <w:rPr>
          <w:rFonts w:asciiTheme="minorHAnsi" w:hAnsiTheme="minorHAnsi" w:cstheme="minorHAnsi"/>
          <w:color w:val="000000" w:themeColor="text1"/>
          <w:sz w:val="22"/>
          <w:szCs w:val="22"/>
        </w:rPr>
        <w:t xml:space="preserve"> report, particularly the recommendations related to veteran support and agency design. </w:t>
      </w:r>
    </w:p>
    <w:p w14:paraId="4C9D86B8" w14:textId="097BA707" w:rsidR="006059BF" w:rsidRDefault="006059BF"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6059BF">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the engagement of external expertise and the inclusion of diverse inputs to inform the proposals for government consideration and </w:t>
      </w:r>
      <w:r w:rsidRPr="006059BF">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on the importance of continued consultation and co-design forums to ensure comprehensive and effective outcomes for veteran services. </w:t>
      </w:r>
    </w:p>
    <w:p w14:paraId="1C8E1351" w14:textId="64F91D36" w:rsidR="00723BF8" w:rsidRPr="00723BF8" w:rsidRDefault="00723BF8" w:rsidP="00723BF8">
      <w:pPr>
        <w:pStyle w:val="BodyText"/>
        <w:spacing w:before="240" w:after="240"/>
        <w:jc w:val="both"/>
        <w:rPr>
          <w:rFonts w:asciiTheme="minorHAnsi" w:hAnsiTheme="minorHAnsi" w:cstheme="minorHAnsi"/>
          <w:color w:val="000000" w:themeColor="text1"/>
          <w:sz w:val="22"/>
          <w:szCs w:val="22"/>
        </w:rPr>
      </w:pPr>
      <w:r w:rsidRPr="00723BF8">
        <w:rPr>
          <w:rFonts w:asciiTheme="minorHAnsi" w:hAnsiTheme="minorHAnsi" w:cstheme="minorHAnsi"/>
          <w:color w:val="000000" w:themeColor="text1"/>
          <w:sz w:val="22"/>
          <w:szCs w:val="22"/>
        </w:rPr>
        <w:t xml:space="preserve"> Members </w:t>
      </w:r>
      <w:r w:rsidRPr="00723BF8">
        <w:rPr>
          <w:rFonts w:asciiTheme="minorHAnsi" w:hAnsiTheme="minorHAnsi" w:cstheme="minorHAnsi"/>
          <w:b/>
          <w:bCs/>
          <w:color w:val="000000" w:themeColor="text1"/>
          <w:sz w:val="22"/>
          <w:szCs w:val="22"/>
        </w:rPr>
        <w:t>NOTED</w:t>
      </w:r>
      <w:r w:rsidRPr="00723BF8">
        <w:rPr>
          <w:rFonts w:asciiTheme="minorHAnsi" w:hAnsiTheme="minorHAnsi" w:cstheme="minorHAnsi"/>
          <w:color w:val="000000" w:themeColor="text1"/>
          <w:sz w:val="22"/>
          <w:szCs w:val="22"/>
        </w:rPr>
        <w:t xml:space="preserve"> that CEO Nick Booth from True Patriot Love Canada would be visiting Australia at the request of Secretary Frame and there will be an opportunity for engagement and to share perspectives whilst he is here in mid-May. </w:t>
      </w:r>
    </w:p>
    <w:p w14:paraId="6B8F8DC8" w14:textId="7B26A141" w:rsidR="00544AEF" w:rsidRDefault="00544AEF"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44AEF">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co-design process, highlighting the integration of international insights and the importance of diverse input from surveys and focus groups. Members </w:t>
      </w:r>
      <w:r w:rsidRPr="00544AEF">
        <w:rPr>
          <w:rFonts w:asciiTheme="minorHAnsi" w:hAnsiTheme="minorHAnsi" w:cstheme="minorHAnsi"/>
          <w:b/>
          <w:bCs/>
          <w:color w:val="000000" w:themeColor="text1"/>
          <w:sz w:val="22"/>
          <w:szCs w:val="22"/>
        </w:rPr>
        <w:t>ACKNOWLEGED</w:t>
      </w:r>
      <w:r>
        <w:rPr>
          <w:rFonts w:asciiTheme="minorHAnsi" w:hAnsiTheme="minorHAnsi" w:cstheme="minorHAnsi"/>
          <w:color w:val="000000" w:themeColor="text1"/>
          <w:sz w:val="22"/>
          <w:szCs w:val="22"/>
        </w:rPr>
        <w:t xml:space="preserve"> the need for clear metrics to measure the agency’s success, focusing on veteran wellbeing and transition outcomes. </w:t>
      </w:r>
    </w:p>
    <w:p w14:paraId="67DD7033" w14:textId="06F34B0C" w:rsidR="00544AEF" w:rsidRDefault="00544AEF"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544AEF">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importance of avoiding duplication of existing services and ensuring the new agency acts as a connector and integrator. </w:t>
      </w:r>
    </w:p>
    <w:p w14:paraId="502BABB4" w14:textId="29BA7759" w:rsidR="00544AEF" w:rsidRDefault="00544AEF" w:rsidP="00036FD4">
      <w:pPr>
        <w:pStyle w:val="BodyText"/>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Members </w:t>
      </w:r>
      <w:r w:rsidRPr="00544AEF">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role of the peak body and the importance of coordination within the sector to enhance veteran services and </w:t>
      </w:r>
      <w:r w:rsidRPr="00544AEF">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to continue exploring ways to refine and implement recommendations from the </w:t>
      </w:r>
      <w:r w:rsidRPr="00152938">
        <w:rPr>
          <w:rFonts w:asciiTheme="minorHAnsi" w:hAnsiTheme="minorHAnsi" w:cstheme="minorHAnsi"/>
          <w:color w:val="000000" w:themeColor="text1"/>
          <w:sz w:val="22"/>
          <w:szCs w:val="22"/>
        </w:rPr>
        <w:t xml:space="preserve">Royal </w:t>
      </w:r>
      <w:r w:rsidRPr="00715294">
        <w:rPr>
          <w:rFonts w:asciiTheme="minorHAnsi" w:hAnsiTheme="minorHAnsi" w:cstheme="minorHAnsi"/>
          <w:color w:val="000000" w:themeColor="text1"/>
          <w:sz w:val="22"/>
          <w:szCs w:val="22"/>
        </w:rPr>
        <w:t>Commission, ensuring</w:t>
      </w:r>
      <w:r>
        <w:rPr>
          <w:rFonts w:asciiTheme="minorHAnsi" w:hAnsiTheme="minorHAnsi" w:cstheme="minorHAnsi"/>
          <w:color w:val="000000" w:themeColor="text1"/>
          <w:sz w:val="22"/>
          <w:szCs w:val="22"/>
        </w:rPr>
        <w:t xml:space="preserve"> alignment with government commitments.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707805" w14:paraId="282E10FC" w14:textId="77777777" w:rsidTr="004C61F7">
        <w:trPr>
          <w:trHeight w:val="259"/>
        </w:trPr>
        <w:tc>
          <w:tcPr>
            <w:tcW w:w="1726" w:type="dxa"/>
            <w:shd w:val="clear" w:color="auto" w:fill="244061" w:themeFill="accent1" w:themeFillShade="80"/>
          </w:tcPr>
          <w:p w14:paraId="46641530" w14:textId="77777777" w:rsidR="00707805" w:rsidRPr="00187A5E" w:rsidRDefault="00707805" w:rsidP="004C61F7">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088DB3C7" w14:textId="77777777" w:rsidR="00707805" w:rsidRPr="00187A5E" w:rsidRDefault="00707805" w:rsidP="004C61F7">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3F367B89" w14:textId="77777777" w:rsidR="00707805" w:rsidRPr="00187A5E" w:rsidRDefault="00707805" w:rsidP="004C61F7">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707805" w14:paraId="1942D6FB" w14:textId="77777777" w:rsidTr="006B4445">
        <w:trPr>
          <w:trHeight w:val="555"/>
        </w:trPr>
        <w:tc>
          <w:tcPr>
            <w:tcW w:w="1726" w:type="dxa"/>
            <w:shd w:val="clear" w:color="auto" w:fill="auto"/>
          </w:tcPr>
          <w:p w14:paraId="0A4E61B3" w14:textId="14052996" w:rsidR="00707805" w:rsidRPr="00187A5E" w:rsidRDefault="006059BF" w:rsidP="004C61F7">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w:t>
            </w:r>
            <w:r w:rsidR="00461973">
              <w:rPr>
                <w:rFonts w:asciiTheme="minorHAnsi" w:hAnsiTheme="minorHAnsi" w:cstheme="minorHAnsi"/>
                <w:b/>
                <w:sz w:val="22"/>
                <w:szCs w:val="22"/>
              </w:rPr>
              <w:t>03</w:t>
            </w:r>
          </w:p>
        </w:tc>
        <w:tc>
          <w:tcPr>
            <w:tcW w:w="6241" w:type="dxa"/>
            <w:shd w:val="clear" w:color="auto" w:fill="auto"/>
          </w:tcPr>
          <w:p w14:paraId="7C06D4CF" w14:textId="5D2E499B" w:rsidR="00707805" w:rsidRPr="00187A5E" w:rsidRDefault="006059BF" w:rsidP="00461973">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Circulate the Nous Report </w:t>
            </w:r>
            <w:r w:rsidR="002F02E1">
              <w:rPr>
                <w:rFonts w:asciiTheme="minorHAnsi" w:hAnsiTheme="minorHAnsi" w:cstheme="minorHAnsi"/>
                <w:sz w:val="22"/>
                <w:szCs w:val="22"/>
              </w:rPr>
              <w:t>commissioned to provide options on</w:t>
            </w:r>
            <w:r w:rsidR="00831F1D">
              <w:rPr>
                <w:rFonts w:asciiTheme="minorHAnsi" w:hAnsiTheme="minorHAnsi" w:cstheme="minorHAnsi"/>
                <w:sz w:val="22"/>
                <w:szCs w:val="22"/>
              </w:rPr>
              <w:t xml:space="preserve"> the role of an ESO peak </w:t>
            </w:r>
            <w:r w:rsidR="0041228C">
              <w:rPr>
                <w:rFonts w:asciiTheme="minorHAnsi" w:hAnsiTheme="minorHAnsi" w:cstheme="minorHAnsi"/>
                <w:sz w:val="22"/>
                <w:szCs w:val="22"/>
              </w:rPr>
              <w:t>body to</w:t>
            </w:r>
            <w:r>
              <w:rPr>
                <w:rFonts w:asciiTheme="minorHAnsi" w:hAnsiTheme="minorHAnsi" w:cstheme="minorHAnsi"/>
                <w:sz w:val="22"/>
                <w:szCs w:val="22"/>
              </w:rPr>
              <w:t xml:space="preserve"> </w:t>
            </w:r>
            <w:r w:rsidR="00461973">
              <w:rPr>
                <w:rFonts w:asciiTheme="minorHAnsi" w:hAnsiTheme="minorHAnsi" w:cstheme="minorHAnsi"/>
                <w:sz w:val="22"/>
                <w:szCs w:val="22"/>
              </w:rPr>
              <w:t xml:space="preserve">ESORT </w:t>
            </w:r>
            <w:r>
              <w:rPr>
                <w:rFonts w:asciiTheme="minorHAnsi" w:hAnsiTheme="minorHAnsi" w:cstheme="minorHAnsi"/>
                <w:sz w:val="22"/>
                <w:szCs w:val="22"/>
              </w:rPr>
              <w:t xml:space="preserve">members for </w:t>
            </w:r>
            <w:r w:rsidR="00461973">
              <w:rPr>
                <w:rFonts w:asciiTheme="minorHAnsi" w:hAnsiTheme="minorHAnsi" w:cstheme="minorHAnsi"/>
                <w:sz w:val="22"/>
                <w:szCs w:val="22"/>
              </w:rPr>
              <w:t>their information</w:t>
            </w:r>
            <w:r>
              <w:rPr>
                <w:rFonts w:asciiTheme="minorHAnsi" w:hAnsiTheme="minorHAnsi" w:cstheme="minorHAnsi"/>
                <w:sz w:val="22"/>
                <w:szCs w:val="22"/>
              </w:rPr>
              <w:t>.</w:t>
            </w:r>
          </w:p>
        </w:tc>
        <w:tc>
          <w:tcPr>
            <w:tcW w:w="2383" w:type="dxa"/>
            <w:shd w:val="clear" w:color="auto" w:fill="auto"/>
          </w:tcPr>
          <w:p w14:paraId="2D1EFFAA" w14:textId="7CB9B3B8" w:rsidR="00707805" w:rsidRPr="00187A5E" w:rsidRDefault="006059BF" w:rsidP="004C61F7">
            <w:pPr>
              <w:pStyle w:val="BodyText"/>
              <w:spacing w:after="0"/>
              <w:jc w:val="both"/>
              <w:rPr>
                <w:rFonts w:asciiTheme="minorHAnsi" w:hAnsiTheme="minorHAnsi" w:cstheme="minorHAnsi"/>
                <w:sz w:val="22"/>
                <w:szCs w:val="22"/>
              </w:rPr>
            </w:pPr>
            <w:r>
              <w:rPr>
                <w:rFonts w:asciiTheme="minorHAnsi" w:hAnsiTheme="minorHAnsi" w:cstheme="minorHAnsi"/>
                <w:sz w:val="22"/>
                <w:szCs w:val="22"/>
              </w:rPr>
              <w:t>Secretariat</w:t>
            </w:r>
            <w:r w:rsidR="001152CD">
              <w:rPr>
                <w:rFonts w:asciiTheme="minorHAnsi" w:hAnsiTheme="minorHAnsi" w:cstheme="minorHAnsi"/>
                <w:sz w:val="22"/>
                <w:szCs w:val="22"/>
              </w:rPr>
              <w:t xml:space="preserve"> and </w:t>
            </w:r>
            <w:r w:rsidR="001152CD" w:rsidRPr="001152CD">
              <w:rPr>
                <w:rFonts w:asciiTheme="minorHAnsi" w:hAnsiTheme="minorHAnsi" w:cstheme="minorHAnsi"/>
                <w:sz w:val="22"/>
                <w:szCs w:val="22"/>
              </w:rPr>
              <w:t>Agency for Wellbeing and Peak Body Taskforce</w:t>
            </w:r>
          </w:p>
        </w:tc>
      </w:tr>
    </w:tbl>
    <w:p w14:paraId="0D514D44" w14:textId="1664C2BF" w:rsidR="00850D74" w:rsidRDefault="0007444E" w:rsidP="00407146">
      <w:pPr>
        <w:tabs>
          <w:tab w:val="left" w:pos="180"/>
        </w:tabs>
        <w:spacing w:before="240" w:after="240"/>
        <w:ind w:left="2552" w:hanging="2552"/>
        <w:jc w:val="both"/>
        <w:rPr>
          <w:rFonts w:asciiTheme="minorHAnsi" w:hAnsiTheme="minorHAnsi" w:cstheme="minorHAnsi"/>
          <w:b/>
          <w:color w:val="1F497D" w:themeColor="text2"/>
          <w:szCs w:val="22"/>
        </w:rPr>
      </w:pPr>
      <w:r w:rsidRPr="001414F1">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w:t>
      </w:r>
      <w:r w:rsidR="00A03F72">
        <w:rPr>
          <w:rFonts w:asciiTheme="minorHAnsi" w:hAnsiTheme="minorHAnsi" w:cstheme="minorHAnsi"/>
          <w:b/>
          <w:color w:val="1F497D" w:themeColor="text2"/>
          <w:szCs w:val="22"/>
        </w:rPr>
        <w:t>.4</w:t>
      </w:r>
      <w:r w:rsidR="00A03F72">
        <w:rPr>
          <w:rFonts w:asciiTheme="minorHAnsi" w:hAnsiTheme="minorHAnsi" w:cstheme="minorHAnsi"/>
          <w:b/>
          <w:color w:val="1F497D" w:themeColor="text2"/>
          <w:szCs w:val="22"/>
        </w:rPr>
        <w:tab/>
      </w:r>
      <w:r w:rsidR="00707805" w:rsidRPr="000615AE">
        <w:rPr>
          <w:rFonts w:asciiTheme="minorHAnsi" w:hAnsiTheme="minorHAnsi" w:cstheme="minorHAnsi"/>
          <w:b/>
          <w:color w:val="1F497D" w:themeColor="text2"/>
          <w:szCs w:val="22"/>
        </w:rPr>
        <w:t>Psychiatric Assistance Dog (PAD) Pilot</w:t>
      </w:r>
    </w:p>
    <w:p w14:paraId="58B5A0D5" w14:textId="373781DE" w:rsidR="000615AE" w:rsidRDefault="00994539"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0C1EA3">
        <w:rPr>
          <w:rFonts w:asciiTheme="minorHAnsi" w:hAnsiTheme="minorHAnsi" w:cstheme="minorHAnsi"/>
          <w:b/>
          <w:bCs/>
          <w:color w:val="000000" w:themeColor="text1"/>
          <w:sz w:val="22"/>
          <w:szCs w:val="22"/>
        </w:rPr>
        <w:t>NOTED</w:t>
      </w:r>
      <w:r w:rsidR="000C1EA3" w:rsidRPr="000C1EA3">
        <w:rPr>
          <w:rFonts w:asciiTheme="minorHAnsi" w:hAnsiTheme="minorHAnsi" w:cstheme="minorHAnsi"/>
          <w:color w:val="000000" w:themeColor="text1"/>
          <w:sz w:val="22"/>
          <w:szCs w:val="22"/>
        </w:rPr>
        <w:t xml:space="preserve"> </w:t>
      </w:r>
      <w:r w:rsidR="00707805">
        <w:rPr>
          <w:rFonts w:asciiTheme="minorHAnsi" w:hAnsiTheme="minorHAnsi" w:cstheme="minorHAnsi"/>
          <w:color w:val="000000" w:themeColor="text1"/>
          <w:sz w:val="22"/>
          <w:szCs w:val="22"/>
        </w:rPr>
        <w:t xml:space="preserve">the launch of the </w:t>
      </w:r>
      <w:r w:rsidR="00D02E3D">
        <w:rPr>
          <w:rFonts w:asciiTheme="minorHAnsi" w:hAnsiTheme="minorHAnsi" w:cstheme="minorHAnsi"/>
          <w:color w:val="000000" w:themeColor="text1"/>
          <w:sz w:val="22"/>
          <w:szCs w:val="22"/>
        </w:rPr>
        <w:t xml:space="preserve">Public Access Information Card </w:t>
      </w:r>
      <w:r w:rsidR="00707805">
        <w:rPr>
          <w:rFonts w:asciiTheme="minorHAnsi" w:hAnsiTheme="minorHAnsi" w:cstheme="minorHAnsi"/>
          <w:color w:val="000000" w:themeColor="text1"/>
          <w:sz w:val="22"/>
          <w:szCs w:val="22"/>
        </w:rPr>
        <w:t>pilot initiative.</w:t>
      </w:r>
      <w:r w:rsidR="004E5307">
        <w:rPr>
          <w:rFonts w:asciiTheme="minorHAnsi" w:hAnsiTheme="minorHAnsi" w:cstheme="minorHAnsi"/>
          <w:color w:val="000000" w:themeColor="text1"/>
          <w:sz w:val="22"/>
          <w:szCs w:val="22"/>
        </w:rPr>
        <w:t xml:space="preserve"> </w:t>
      </w:r>
      <w:r w:rsidR="000615AE">
        <w:rPr>
          <w:rFonts w:asciiTheme="minorHAnsi" w:hAnsiTheme="minorHAnsi" w:cstheme="minorHAnsi"/>
          <w:color w:val="000000" w:themeColor="text1"/>
          <w:sz w:val="22"/>
          <w:szCs w:val="22"/>
        </w:rPr>
        <w:t xml:space="preserve">Members </w:t>
      </w:r>
      <w:r w:rsidR="000615AE" w:rsidRPr="000615AE">
        <w:rPr>
          <w:rFonts w:asciiTheme="minorHAnsi" w:hAnsiTheme="minorHAnsi" w:cstheme="minorHAnsi"/>
          <w:b/>
          <w:bCs/>
          <w:color w:val="000000" w:themeColor="text1"/>
          <w:sz w:val="22"/>
          <w:szCs w:val="22"/>
        </w:rPr>
        <w:t>DISCUSSED</w:t>
      </w:r>
      <w:r w:rsidR="000615AE">
        <w:rPr>
          <w:rFonts w:asciiTheme="minorHAnsi" w:hAnsiTheme="minorHAnsi" w:cstheme="minorHAnsi"/>
          <w:color w:val="000000" w:themeColor="text1"/>
          <w:sz w:val="22"/>
          <w:szCs w:val="22"/>
        </w:rPr>
        <w:t xml:space="preserve"> the consultation efforts with state and territory colleagues to enhance the recognition and acceptance of assistance dogs, including the development of identification patches and cards for supported dogs. </w:t>
      </w:r>
    </w:p>
    <w:p w14:paraId="0ED1C28E" w14:textId="43339F61" w:rsidR="000615AE" w:rsidRDefault="000615AE"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615AE">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positive impact of these initiatives on the acceptance of assistance dogs on public transport and </w:t>
      </w:r>
      <w:r w:rsidRPr="000615AE">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on the importance of continued collaboration with states to improve recognition. Members </w:t>
      </w:r>
      <w:r w:rsidRPr="000615AE">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the need to expand the pipeline supply of assistance dogs, acknowledging this is an ongoing challenge.</w:t>
      </w:r>
    </w:p>
    <w:p w14:paraId="5CC3B9BE" w14:textId="53563559" w:rsidR="000615AE" w:rsidRDefault="000615AE"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615AE">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program’s popularity and high subscription rates, indicating its success and importance to veterans.</w:t>
      </w:r>
      <w:r w:rsidR="004E530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Members </w:t>
      </w:r>
      <w:r w:rsidRPr="000615AE">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discrepancies in funding and support for veterans with assistance dogs, particularly regarding coverage of veterinary expenses, and </w:t>
      </w:r>
      <w:r w:rsidRPr="000615AE">
        <w:rPr>
          <w:rFonts w:asciiTheme="minorHAnsi" w:hAnsiTheme="minorHAnsi" w:cstheme="minorHAnsi"/>
          <w:b/>
          <w:bCs/>
          <w:color w:val="000000" w:themeColor="text1"/>
          <w:sz w:val="22"/>
          <w:szCs w:val="22"/>
        </w:rPr>
        <w:t>AGREED</w:t>
      </w:r>
      <w:r>
        <w:rPr>
          <w:rFonts w:asciiTheme="minorHAnsi" w:hAnsiTheme="minorHAnsi" w:cstheme="minorHAnsi"/>
          <w:color w:val="000000" w:themeColor="text1"/>
          <w:sz w:val="22"/>
          <w:szCs w:val="22"/>
        </w:rPr>
        <w:t xml:space="preserve"> to clarify the criteria for support.</w:t>
      </w:r>
      <w:r w:rsidR="0024312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Members </w:t>
      </w:r>
      <w:r w:rsidRPr="000615AE">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distinction between psychiatric assistance dogs, which are highly trained and supported by the program, and general assistance dogs</w:t>
      </w:r>
      <w:r w:rsidR="00831F1D">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
    <w:p w14:paraId="42EB7F8D" w14:textId="37C2CD24" w:rsidR="00A03F72" w:rsidRDefault="0007444E" w:rsidP="001F1C9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4</w:t>
      </w:r>
      <w:r>
        <w:rPr>
          <w:rFonts w:asciiTheme="minorHAnsi" w:hAnsiTheme="minorHAnsi" w:cstheme="minorHAnsi"/>
          <w:b/>
          <w:color w:val="1F497D" w:themeColor="text2"/>
          <w:szCs w:val="22"/>
        </w:rPr>
        <w:t>.5</w:t>
      </w:r>
      <w:r w:rsidRPr="001414F1">
        <w:rPr>
          <w:rFonts w:asciiTheme="minorHAnsi" w:hAnsiTheme="minorHAnsi" w:cstheme="minorHAnsi"/>
          <w:b/>
          <w:color w:val="1F497D" w:themeColor="text2"/>
          <w:szCs w:val="22"/>
        </w:rPr>
        <w:tab/>
      </w:r>
      <w:r w:rsidR="00707805" w:rsidRPr="00732DB3">
        <w:rPr>
          <w:rFonts w:asciiTheme="minorHAnsi" w:hAnsiTheme="minorHAnsi" w:cstheme="minorHAnsi"/>
          <w:b/>
          <w:color w:val="1F497D" w:themeColor="text2"/>
          <w:szCs w:val="22"/>
        </w:rPr>
        <w:t>Business Improvements</w:t>
      </w:r>
    </w:p>
    <w:p w14:paraId="2D0B251C" w14:textId="79674C6B" w:rsidR="000C1EA3" w:rsidRDefault="0007444E" w:rsidP="00707805">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00707805">
        <w:rPr>
          <w:rFonts w:asciiTheme="minorHAnsi" w:hAnsiTheme="minorHAnsi" w:cstheme="minorHAnsi"/>
          <w:b/>
          <w:bCs/>
          <w:color w:val="000000" w:themeColor="text1"/>
          <w:sz w:val="22"/>
          <w:szCs w:val="22"/>
        </w:rPr>
        <w:t xml:space="preserve">NOTED </w:t>
      </w:r>
      <w:r w:rsidR="00707805">
        <w:rPr>
          <w:rFonts w:asciiTheme="minorHAnsi" w:hAnsiTheme="minorHAnsi" w:cstheme="minorHAnsi"/>
          <w:color w:val="000000" w:themeColor="text1"/>
          <w:sz w:val="22"/>
          <w:szCs w:val="22"/>
        </w:rPr>
        <w:t xml:space="preserve">the ongoing business reform activities that are improving rehabilitation, health, and transport services for veterans. </w:t>
      </w:r>
    </w:p>
    <w:p w14:paraId="216895FE" w14:textId="343352BE" w:rsidR="004E5307" w:rsidRDefault="004E5307" w:rsidP="006B4445">
      <w:pPr>
        <w:tabs>
          <w:tab w:val="left" w:pos="180"/>
        </w:tabs>
        <w:spacing w:before="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were encouraged to provide any feedback to </w:t>
      </w:r>
      <w:hyperlink r:id="rId8" w:history="1">
        <w:r w:rsidRPr="0004517A">
          <w:rPr>
            <w:rStyle w:val="Hyperlink"/>
            <w:rFonts w:asciiTheme="minorHAnsi" w:hAnsiTheme="minorHAnsi" w:cstheme="minorHAnsi"/>
            <w:sz w:val="22"/>
            <w:szCs w:val="22"/>
          </w:rPr>
          <w:t>PDD.REFORM.PROJECT@dva.gov.au</w:t>
        </w:r>
      </w:hyperlink>
      <w:r>
        <w:rPr>
          <w:rFonts w:asciiTheme="minorHAnsi" w:hAnsiTheme="minorHAnsi" w:cstheme="minorHAnsi"/>
          <w:color w:val="000000" w:themeColor="text1"/>
          <w:sz w:val="22"/>
          <w:szCs w:val="22"/>
        </w:rPr>
        <w:t xml:space="preserve">. </w:t>
      </w:r>
    </w:p>
    <w:p w14:paraId="37CD6338" w14:textId="6B53FCC7" w:rsidR="00732DB3" w:rsidRDefault="00732DB3" w:rsidP="00732DB3">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Agenda Item 4.6</w:t>
      </w:r>
      <w:r w:rsidRPr="001414F1">
        <w:rPr>
          <w:rFonts w:asciiTheme="minorHAnsi" w:hAnsiTheme="minorHAnsi" w:cstheme="minorHAnsi"/>
          <w:b/>
          <w:color w:val="1F497D" w:themeColor="text2"/>
          <w:szCs w:val="22"/>
        </w:rPr>
        <w:tab/>
      </w:r>
      <w:r>
        <w:rPr>
          <w:rFonts w:asciiTheme="minorHAnsi" w:hAnsiTheme="minorHAnsi" w:cstheme="minorHAnsi"/>
          <w:b/>
          <w:color w:val="1F497D" w:themeColor="text2"/>
          <w:szCs w:val="22"/>
        </w:rPr>
        <w:t xml:space="preserve">Future of the Operational Working Party </w:t>
      </w:r>
      <w:r w:rsidR="000615AE">
        <w:rPr>
          <w:rFonts w:asciiTheme="minorHAnsi" w:hAnsiTheme="minorHAnsi" w:cstheme="minorHAnsi"/>
          <w:b/>
          <w:color w:val="1F497D" w:themeColor="text2"/>
          <w:szCs w:val="22"/>
        </w:rPr>
        <w:t>(OWP)</w:t>
      </w:r>
    </w:p>
    <w:p w14:paraId="7674770E" w14:textId="35280D5D" w:rsidR="00732DB3" w:rsidRDefault="00732DB3" w:rsidP="00732DB3">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732DB3">
        <w:rPr>
          <w:rFonts w:asciiTheme="minorHAnsi" w:hAnsiTheme="minorHAnsi" w:cstheme="minorHAnsi"/>
          <w:b/>
          <w:bCs/>
          <w:color w:val="000000" w:themeColor="text1"/>
          <w:sz w:val="22"/>
          <w:szCs w:val="22"/>
        </w:rPr>
        <w:t xml:space="preserve">DISCUSSED </w:t>
      </w:r>
      <w:r>
        <w:rPr>
          <w:rFonts w:asciiTheme="minorHAnsi" w:hAnsiTheme="minorHAnsi" w:cstheme="minorHAnsi"/>
          <w:color w:val="000000" w:themeColor="text1"/>
          <w:sz w:val="22"/>
          <w:szCs w:val="22"/>
        </w:rPr>
        <w:t xml:space="preserve">the original establishment of the Operational Working Party (OWP) </w:t>
      </w:r>
      <w:r w:rsidR="00F228EE">
        <w:rPr>
          <w:rFonts w:asciiTheme="minorHAnsi" w:hAnsiTheme="minorHAnsi" w:cstheme="minorHAnsi"/>
          <w:color w:val="000000" w:themeColor="text1"/>
          <w:sz w:val="22"/>
          <w:szCs w:val="22"/>
        </w:rPr>
        <w:t>and it</w:t>
      </w:r>
      <w:r w:rsidR="007E2D90">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subsequent overlap with the National Aged and Community Care Forum (NACCF) and </w:t>
      </w:r>
      <w:r w:rsidR="004E5307">
        <w:rPr>
          <w:rFonts w:asciiTheme="minorHAnsi" w:hAnsiTheme="minorHAnsi" w:cstheme="minorHAnsi"/>
          <w:color w:val="000000" w:themeColor="text1"/>
          <w:sz w:val="22"/>
          <w:szCs w:val="22"/>
        </w:rPr>
        <w:t>the ESORT</w:t>
      </w:r>
      <w:r>
        <w:rPr>
          <w:rFonts w:asciiTheme="minorHAnsi" w:hAnsiTheme="minorHAnsi" w:cstheme="minorHAnsi"/>
          <w:color w:val="000000" w:themeColor="text1"/>
          <w:sz w:val="22"/>
          <w:szCs w:val="22"/>
        </w:rPr>
        <w:t>.</w:t>
      </w:r>
    </w:p>
    <w:p w14:paraId="15E21434" w14:textId="3748C233" w:rsidR="00C85A76" w:rsidRPr="00C85A76" w:rsidRDefault="00732DB3" w:rsidP="00732DB3">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C85A76">
        <w:rPr>
          <w:rFonts w:asciiTheme="minorHAnsi" w:hAnsiTheme="minorHAnsi" w:cstheme="minorHAnsi"/>
          <w:b/>
          <w:bCs/>
          <w:color w:val="000000" w:themeColor="text1"/>
          <w:sz w:val="22"/>
          <w:szCs w:val="22"/>
        </w:rPr>
        <w:t xml:space="preserve">CONSIDERED </w:t>
      </w:r>
      <w:r w:rsidR="00C85A76">
        <w:rPr>
          <w:rFonts w:asciiTheme="minorHAnsi" w:hAnsiTheme="minorHAnsi" w:cstheme="minorHAnsi"/>
          <w:color w:val="000000" w:themeColor="text1"/>
          <w:sz w:val="22"/>
          <w:szCs w:val="22"/>
        </w:rPr>
        <w:t xml:space="preserve">the proposal to disband the OWP, noting that its responsibilities could be integrated into existing forums to streamline efforts. Members </w:t>
      </w:r>
      <w:r w:rsidR="00C85A76" w:rsidRPr="00C85A76">
        <w:rPr>
          <w:rFonts w:asciiTheme="minorHAnsi" w:hAnsiTheme="minorHAnsi" w:cstheme="minorHAnsi"/>
          <w:b/>
          <w:bCs/>
          <w:color w:val="000000" w:themeColor="text1"/>
          <w:sz w:val="22"/>
          <w:szCs w:val="22"/>
        </w:rPr>
        <w:t xml:space="preserve">AGREED </w:t>
      </w:r>
      <w:r w:rsidR="00C85A76">
        <w:rPr>
          <w:rFonts w:asciiTheme="minorHAnsi" w:hAnsiTheme="minorHAnsi" w:cstheme="minorHAnsi"/>
          <w:color w:val="000000" w:themeColor="text1"/>
          <w:sz w:val="22"/>
          <w:szCs w:val="22"/>
        </w:rPr>
        <w:t>to</w:t>
      </w:r>
      <w:r w:rsidR="00D71135">
        <w:rPr>
          <w:rFonts w:asciiTheme="minorHAnsi" w:hAnsiTheme="minorHAnsi" w:cstheme="minorHAnsi"/>
          <w:color w:val="000000" w:themeColor="text1"/>
          <w:sz w:val="22"/>
          <w:szCs w:val="22"/>
        </w:rPr>
        <w:t xml:space="preserve"> consider</w:t>
      </w:r>
      <w:r w:rsidR="00C85A76">
        <w:rPr>
          <w:rFonts w:asciiTheme="minorHAnsi" w:hAnsiTheme="minorHAnsi" w:cstheme="minorHAnsi"/>
          <w:color w:val="000000" w:themeColor="text1"/>
          <w:sz w:val="22"/>
          <w:szCs w:val="22"/>
        </w:rPr>
        <w:t xml:space="preserve"> a detailed proposal or paper to inform the decision-making process regarding the future of the OWP</w:t>
      </w:r>
      <w:r w:rsidR="00D71135">
        <w:rPr>
          <w:rFonts w:asciiTheme="minorHAnsi" w:hAnsiTheme="minorHAnsi" w:cstheme="minorHAnsi"/>
          <w:color w:val="000000" w:themeColor="text1"/>
          <w:sz w:val="22"/>
          <w:szCs w:val="22"/>
        </w:rPr>
        <w:t xml:space="preserve"> at a future meeting</w:t>
      </w:r>
      <w:r w:rsidR="00C85A76">
        <w:rPr>
          <w:rFonts w:asciiTheme="minorHAnsi" w:hAnsiTheme="minorHAnsi" w:cstheme="minorHAnsi"/>
          <w:color w:val="000000" w:themeColor="text1"/>
          <w:sz w:val="22"/>
          <w:szCs w:val="22"/>
        </w:rPr>
        <w:t xml:space="preserve">. </w:t>
      </w:r>
    </w:p>
    <w:p w14:paraId="592BC259" w14:textId="10C61736" w:rsidR="00C85A76" w:rsidRDefault="00C85A76" w:rsidP="00732DB3">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Pr>
          <w:rFonts w:asciiTheme="minorHAnsi" w:hAnsiTheme="minorHAnsi" w:cstheme="minorHAnsi"/>
          <w:b/>
          <w:bCs/>
          <w:color w:val="000000" w:themeColor="text1"/>
          <w:sz w:val="22"/>
          <w:szCs w:val="22"/>
        </w:rPr>
        <w:t xml:space="preserve">RECOGNISED </w:t>
      </w:r>
      <w:r>
        <w:rPr>
          <w:rFonts w:asciiTheme="minorHAnsi" w:hAnsiTheme="minorHAnsi" w:cstheme="minorHAnsi"/>
          <w:color w:val="000000" w:themeColor="text1"/>
          <w:sz w:val="22"/>
          <w:szCs w:val="22"/>
        </w:rPr>
        <w:t xml:space="preserve">the OWP’s significant role in simplifying DVA processes and facilitating feedback from ESOs and advocates, highlighting the need for continued dialogue and </w:t>
      </w:r>
      <w:r w:rsidRPr="000615AE">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importance of maintaining advocate representation and practitioner expertise within the OWP to ensure effective collaboration with DVA experts.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C85A76" w14:paraId="16E28064" w14:textId="77777777" w:rsidTr="00954545">
        <w:trPr>
          <w:trHeight w:val="259"/>
        </w:trPr>
        <w:tc>
          <w:tcPr>
            <w:tcW w:w="1726" w:type="dxa"/>
            <w:shd w:val="clear" w:color="auto" w:fill="244061" w:themeFill="accent1" w:themeFillShade="80"/>
          </w:tcPr>
          <w:p w14:paraId="7E93A3CB" w14:textId="77777777" w:rsidR="00C85A76" w:rsidRPr="00187A5E" w:rsidRDefault="00C85A76" w:rsidP="00954545">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00FF93E4" w14:textId="77777777" w:rsidR="00C85A76" w:rsidRPr="00187A5E" w:rsidRDefault="00C85A76" w:rsidP="00954545">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67D95017" w14:textId="77777777" w:rsidR="00C85A76" w:rsidRPr="00187A5E" w:rsidRDefault="00C85A76" w:rsidP="00954545">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C85A76" w14:paraId="2B8BF7C5" w14:textId="77777777" w:rsidTr="006B4445">
        <w:trPr>
          <w:trHeight w:val="738"/>
        </w:trPr>
        <w:tc>
          <w:tcPr>
            <w:tcW w:w="1726" w:type="dxa"/>
            <w:shd w:val="clear" w:color="auto" w:fill="auto"/>
          </w:tcPr>
          <w:p w14:paraId="0A6428D7" w14:textId="405547D1" w:rsidR="00C85A76" w:rsidRPr="00187A5E" w:rsidRDefault="00C85A76" w:rsidP="00954545">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w:t>
            </w:r>
            <w:r w:rsidR="00E86F12">
              <w:rPr>
                <w:rFonts w:asciiTheme="minorHAnsi" w:hAnsiTheme="minorHAnsi" w:cstheme="minorHAnsi"/>
                <w:b/>
                <w:sz w:val="22"/>
                <w:szCs w:val="22"/>
              </w:rPr>
              <w:t>0</w:t>
            </w:r>
            <w:r w:rsidR="00902E20">
              <w:rPr>
                <w:rFonts w:asciiTheme="minorHAnsi" w:hAnsiTheme="minorHAnsi" w:cstheme="minorHAnsi"/>
                <w:b/>
                <w:sz w:val="22"/>
                <w:szCs w:val="22"/>
              </w:rPr>
              <w:t>5</w:t>
            </w:r>
          </w:p>
        </w:tc>
        <w:tc>
          <w:tcPr>
            <w:tcW w:w="6241" w:type="dxa"/>
            <w:shd w:val="clear" w:color="auto" w:fill="auto"/>
          </w:tcPr>
          <w:p w14:paraId="3F7F6F89" w14:textId="7BA2E3FB" w:rsidR="00C85A76" w:rsidRPr="00187A5E" w:rsidRDefault="000615AE" w:rsidP="00954545">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A </w:t>
            </w:r>
            <w:r w:rsidR="00C85A76">
              <w:rPr>
                <w:rFonts w:asciiTheme="minorHAnsi" w:hAnsiTheme="minorHAnsi" w:cstheme="minorHAnsi"/>
                <w:sz w:val="22"/>
                <w:szCs w:val="22"/>
              </w:rPr>
              <w:t xml:space="preserve">paper </w:t>
            </w:r>
            <w:r>
              <w:rPr>
                <w:rFonts w:asciiTheme="minorHAnsi" w:hAnsiTheme="minorHAnsi" w:cstheme="minorHAnsi"/>
                <w:sz w:val="22"/>
                <w:szCs w:val="22"/>
              </w:rPr>
              <w:t xml:space="preserve">to be developed for the next ESORT meeting, </w:t>
            </w:r>
            <w:r w:rsidR="00C85A76">
              <w:rPr>
                <w:rFonts w:asciiTheme="minorHAnsi" w:hAnsiTheme="minorHAnsi" w:cstheme="minorHAnsi"/>
                <w:sz w:val="22"/>
                <w:szCs w:val="22"/>
              </w:rPr>
              <w:t>outlining the value and potential restructuring of the O</w:t>
            </w:r>
            <w:r w:rsidR="00E86F12">
              <w:rPr>
                <w:rFonts w:asciiTheme="minorHAnsi" w:hAnsiTheme="minorHAnsi" w:cstheme="minorHAnsi"/>
                <w:sz w:val="22"/>
                <w:szCs w:val="22"/>
              </w:rPr>
              <w:t xml:space="preserve">perational </w:t>
            </w:r>
            <w:r w:rsidR="00C85A76">
              <w:rPr>
                <w:rFonts w:asciiTheme="minorHAnsi" w:hAnsiTheme="minorHAnsi" w:cstheme="minorHAnsi"/>
                <w:sz w:val="22"/>
                <w:szCs w:val="22"/>
              </w:rPr>
              <w:t>W</w:t>
            </w:r>
            <w:r w:rsidR="00E86F12">
              <w:rPr>
                <w:rFonts w:asciiTheme="minorHAnsi" w:hAnsiTheme="minorHAnsi" w:cstheme="minorHAnsi"/>
                <w:sz w:val="22"/>
                <w:szCs w:val="22"/>
              </w:rPr>
              <w:t xml:space="preserve">orking </w:t>
            </w:r>
            <w:r w:rsidR="00C85A76">
              <w:rPr>
                <w:rFonts w:asciiTheme="minorHAnsi" w:hAnsiTheme="minorHAnsi" w:cstheme="minorHAnsi"/>
                <w:sz w:val="22"/>
                <w:szCs w:val="22"/>
              </w:rPr>
              <w:t>P</w:t>
            </w:r>
            <w:r w:rsidR="00E86F12">
              <w:rPr>
                <w:rFonts w:asciiTheme="minorHAnsi" w:hAnsiTheme="minorHAnsi" w:cstheme="minorHAnsi"/>
                <w:sz w:val="22"/>
                <w:szCs w:val="22"/>
              </w:rPr>
              <w:t>arty</w:t>
            </w:r>
            <w:r w:rsidR="00C85A76">
              <w:rPr>
                <w:rFonts w:asciiTheme="minorHAnsi" w:hAnsiTheme="minorHAnsi" w:cstheme="minorHAnsi"/>
                <w:sz w:val="22"/>
                <w:szCs w:val="22"/>
              </w:rPr>
              <w:t xml:space="preserve"> </w:t>
            </w:r>
          </w:p>
        </w:tc>
        <w:tc>
          <w:tcPr>
            <w:tcW w:w="2383" w:type="dxa"/>
            <w:shd w:val="clear" w:color="auto" w:fill="auto"/>
          </w:tcPr>
          <w:p w14:paraId="16E6B3CA" w14:textId="31FD133B" w:rsidR="00C85A76" w:rsidRPr="00187A5E" w:rsidRDefault="00E86F12" w:rsidP="00954545">
            <w:pPr>
              <w:pStyle w:val="BodyText"/>
              <w:spacing w:after="0"/>
              <w:jc w:val="both"/>
              <w:rPr>
                <w:rFonts w:asciiTheme="minorHAnsi" w:hAnsiTheme="minorHAnsi" w:cstheme="minorHAnsi"/>
                <w:sz w:val="22"/>
                <w:szCs w:val="22"/>
              </w:rPr>
            </w:pPr>
            <w:r>
              <w:rPr>
                <w:rFonts w:asciiTheme="minorHAnsi" w:hAnsiTheme="minorHAnsi" w:cstheme="minorHAnsi"/>
                <w:sz w:val="22"/>
                <w:szCs w:val="22"/>
              </w:rPr>
              <w:t>OWP Chair</w:t>
            </w:r>
          </w:p>
        </w:tc>
      </w:tr>
    </w:tbl>
    <w:p w14:paraId="15DCF122" w14:textId="3E5073BE" w:rsidR="00A03F72" w:rsidRDefault="0007444E" w:rsidP="001F1C9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Agenda Item 6</w:t>
      </w:r>
      <w:r w:rsidRPr="001414F1">
        <w:rPr>
          <w:rFonts w:asciiTheme="minorHAnsi" w:hAnsiTheme="minorHAnsi" w:cstheme="minorHAnsi"/>
          <w:b/>
          <w:color w:val="1F497D" w:themeColor="text2"/>
          <w:szCs w:val="22"/>
        </w:rPr>
        <w:tab/>
      </w:r>
      <w:r w:rsidR="00707805" w:rsidRPr="00C85A76">
        <w:rPr>
          <w:rFonts w:asciiTheme="minorHAnsi" w:hAnsiTheme="minorHAnsi" w:cstheme="minorHAnsi"/>
          <w:b/>
          <w:color w:val="1F497D" w:themeColor="text2"/>
          <w:szCs w:val="22"/>
        </w:rPr>
        <w:t>Other Business</w:t>
      </w:r>
    </w:p>
    <w:p w14:paraId="53F2B955" w14:textId="5A50DDFC" w:rsidR="00707805" w:rsidRDefault="00707805" w:rsidP="00707805">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received a brief update on the Younger Veterans – Contemporary Needs Forum (YVF).</w:t>
      </w:r>
    </w:p>
    <w:p w14:paraId="791F0E71" w14:textId="2403BA2E" w:rsidR="00A63415" w:rsidRDefault="00C85A76"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E86F12" w:rsidRPr="00A63415">
        <w:rPr>
          <w:rFonts w:asciiTheme="minorHAnsi" w:hAnsiTheme="minorHAnsi" w:cstheme="minorHAnsi"/>
          <w:b/>
          <w:bCs/>
          <w:color w:val="000000" w:themeColor="text1"/>
          <w:sz w:val="22"/>
          <w:szCs w:val="22"/>
        </w:rPr>
        <w:t>ACKNOWLEDGED</w:t>
      </w:r>
      <w:r w:rsidR="00E86F12">
        <w:rPr>
          <w:rFonts w:asciiTheme="minorHAnsi" w:hAnsiTheme="minorHAnsi" w:cstheme="minorHAnsi"/>
          <w:color w:val="000000" w:themeColor="text1"/>
          <w:sz w:val="22"/>
          <w:szCs w:val="22"/>
        </w:rPr>
        <w:t xml:space="preserve"> </w:t>
      </w:r>
      <w:r w:rsidR="00A63415">
        <w:rPr>
          <w:rFonts w:asciiTheme="minorHAnsi" w:hAnsiTheme="minorHAnsi" w:cstheme="minorHAnsi"/>
          <w:color w:val="000000" w:themeColor="text1"/>
          <w:sz w:val="22"/>
          <w:szCs w:val="22"/>
        </w:rPr>
        <w:t>the team responsible for managing travel and accommodation logistics, highlighting the adaptability and support provided by the staff.</w:t>
      </w:r>
    </w:p>
    <w:p w14:paraId="429BEC59" w14:textId="6C9362E0" w:rsidR="00C85A76" w:rsidRDefault="00A63415"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Members </w:t>
      </w:r>
      <w:r w:rsidRPr="00A63415">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DVA for its outstanding progress and effective governance, acknowledging the positive impact of recent changes. </w:t>
      </w:r>
    </w:p>
    <w:p w14:paraId="33130B48" w14:textId="20243D8F" w:rsidR="00C52357" w:rsidRPr="000E7612" w:rsidRDefault="00A63415"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A63415">
        <w:rPr>
          <w:rFonts w:asciiTheme="minorHAnsi" w:hAnsiTheme="minorHAnsi" w:cstheme="minorHAnsi"/>
          <w:b/>
          <w:bCs/>
          <w:color w:val="000000" w:themeColor="text1"/>
          <w:sz w:val="22"/>
          <w:szCs w:val="22"/>
        </w:rPr>
        <w:t xml:space="preserve">RECOGNISED </w:t>
      </w:r>
      <w:r>
        <w:rPr>
          <w:rFonts w:asciiTheme="minorHAnsi" w:hAnsiTheme="minorHAnsi" w:cstheme="minorHAnsi"/>
          <w:color w:val="000000" w:themeColor="text1"/>
          <w:sz w:val="22"/>
          <w:szCs w:val="22"/>
        </w:rPr>
        <w:t xml:space="preserve">the importance of the meeting communique as a valuable document for ongoing collaboration.  </w:t>
      </w:r>
    </w:p>
    <w:p w14:paraId="006D4A64" w14:textId="50A3B2E6" w:rsidR="00707805" w:rsidRPr="00707805" w:rsidRDefault="00707805" w:rsidP="00707805">
      <w:pPr>
        <w:tabs>
          <w:tab w:val="left" w:pos="180"/>
        </w:tabs>
        <w:spacing w:before="240" w:after="240"/>
        <w:jc w:val="both"/>
        <w:rPr>
          <w:rFonts w:asciiTheme="minorHAnsi" w:hAnsiTheme="minorHAnsi" w:cstheme="minorHAnsi"/>
          <w:b/>
          <w:bCs/>
          <w:color w:val="1F497D" w:themeColor="text2"/>
          <w:sz w:val="22"/>
          <w:szCs w:val="22"/>
        </w:rPr>
      </w:pPr>
      <w:r w:rsidRPr="00707805">
        <w:rPr>
          <w:rFonts w:asciiTheme="minorHAnsi" w:hAnsiTheme="minorHAnsi" w:cstheme="minorHAnsi"/>
          <w:b/>
          <w:bCs/>
          <w:color w:val="1F497D" w:themeColor="text2"/>
          <w:sz w:val="22"/>
          <w:szCs w:val="22"/>
        </w:rPr>
        <w:t>THE FOLLOWING ITEMS WERE PROVIDED FOR INFORMATION AND WERE DISCUSSED BY EXCEPTION</w:t>
      </w:r>
    </w:p>
    <w:p w14:paraId="74AE9BBA" w14:textId="0750D9DB" w:rsidR="00407146" w:rsidRDefault="0007444E"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 xml:space="preserve">7 </w:t>
      </w:r>
      <w:r w:rsidRPr="001414F1">
        <w:rPr>
          <w:rFonts w:asciiTheme="minorHAnsi" w:hAnsiTheme="minorHAnsi" w:cstheme="minorHAnsi"/>
          <w:b/>
          <w:color w:val="1F497D" w:themeColor="text2"/>
          <w:szCs w:val="22"/>
        </w:rPr>
        <w:tab/>
      </w:r>
      <w:r w:rsidR="00707805" w:rsidRPr="00707805">
        <w:rPr>
          <w:rFonts w:asciiTheme="minorHAnsi" w:hAnsiTheme="minorHAnsi" w:cstheme="minorHAnsi"/>
          <w:b/>
          <w:color w:val="1F497D" w:themeColor="text2"/>
          <w:szCs w:val="22"/>
        </w:rPr>
        <w:t>Legislation Reform Update</w:t>
      </w:r>
    </w:p>
    <w:p w14:paraId="36E76075" w14:textId="3E0A4C5B" w:rsidR="00A353FB" w:rsidRDefault="0007444E" w:rsidP="00707805">
      <w:pPr>
        <w:tabs>
          <w:tab w:val="left" w:pos="180"/>
        </w:tabs>
        <w:spacing w:before="240" w:after="240"/>
        <w:jc w:val="both"/>
        <w:rPr>
          <w:rFonts w:asciiTheme="minorHAnsi" w:hAnsiTheme="minorHAnsi" w:cstheme="minorHAnsi"/>
          <w:b/>
          <w:color w:val="1F497D" w:themeColor="text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00CE2499" w:rsidRPr="00CE2499">
        <w:rPr>
          <w:rFonts w:asciiTheme="minorHAnsi" w:hAnsiTheme="minorHAnsi" w:cstheme="minorHAnsi"/>
          <w:b/>
          <w:bCs/>
          <w:color w:val="000000" w:themeColor="text1"/>
          <w:sz w:val="22"/>
          <w:szCs w:val="22"/>
        </w:rPr>
        <w:t>NOTED</w:t>
      </w:r>
      <w:r w:rsidR="00CE2499">
        <w:rPr>
          <w:rFonts w:asciiTheme="minorHAnsi" w:hAnsiTheme="minorHAnsi" w:cstheme="minorHAnsi"/>
          <w:color w:val="000000" w:themeColor="text1"/>
          <w:sz w:val="22"/>
          <w:szCs w:val="22"/>
        </w:rPr>
        <w:t xml:space="preserve"> the</w:t>
      </w:r>
      <w:r w:rsidR="005E3B48">
        <w:rPr>
          <w:rFonts w:asciiTheme="minorHAnsi" w:hAnsiTheme="minorHAnsi" w:cstheme="minorHAnsi"/>
          <w:color w:val="000000" w:themeColor="text1"/>
          <w:sz w:val="22"/>
          <w:szCs w:val="22"/>
        </w:rPr>
        <w:t xml:space="preserve"> update</w:t>
      </w:r>
      <w:r w:rsidR="00CE2499">
        <w:rPr>
          <w:rFonts w:asciiTheme="minorHAnsi" w:hAnsiTheme="minorHAnsi" w:cstheme="minorHAnsi"/>
          <w:color w:val="000000" w:themeColor="text1"/>
          <w:sz w:val="22"/>
          <w:szCs w:val="22"/>
        </w:rPr>
        <w:t xml:space="preserve"> </w:t>
      </w:r>
      <w:r w:rsidR="00707805">
        <w:rPr>
          <w:rFonts w:asciiTheme="minorHAnsi" w:hAnsiTheme="minorHAnsi" w:cstheme="minorHAnsi"/>
          <w:color w:val="000000" w:themeColor="text1"/>
          <w:sz w:val="22"/>
          <w:szCs w:val="22"/>
        </w:rPr>
        <w:t>on legislation reform</w:t>
      </w:r>
      <w:r w:rsidR="00E86F12">
        <w:rPr>
          <w:rFonts w:asciiTheme="minorHAnsi" w:hAnsiTheme="minorHAnsi" w:cstheme="minorHAnsi"/>
          <w:color w:val="000000" w:themeColor="text1"/>
          <w:sz w:val="22"/>
          <w:szCs w:val="22"/>
        </w:rPr>
        <w:t xml:space="preserve"> was provided for information</w:t>
      </w:r>
      <w:r w:rsidR="00707805">
        <w:rPr>
          <w:rFonts w:asciiTheme="minorHAnsi" w:hAnsiTheme="minorHAnsi" w:cstheme="minorHAnsi"/>
          <w:color w:val="000000" w:themeColor="text1"/>
          <w:sz w:val="22"/>
          <w:szCs w:val="22"/>
        </w:rPr>
        <w:t xml:space="preserve">. </w:t>
      </w:r>
    </w:p>
    <w:p w14:paraId="2B77F6EE" w14:textId="77777777" w:rsidR="00707805" w:rsidRDefault="0007444E" w:rsidP="001F1C9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407146">
        <w:rPr>
          <w:rFonts w:asciiTheme="minorHAnsi" w:hAnsiTheme="minorHAnsi" w:cstheme="minorHAnsi"/>
          <w:b/>
          <w:color w:val="1F497D" w:themeColor="text2"/>
          <w:szCs w:val="22"/>
        </w:rPr>
        <w:t>8</w:t>
      </w:r>
      <w:r w:rsidRPr="001414F1">
        <w:rPr>
          <w:rFonts w:asciiTheme="minorHAnsi" w:hAnsiTheme="minorHAnsi" w:cstheme="minorHAnsi"/>
          <w:b/>
          <w:color w:val="1F497D" w:themeColor="text2"/>
          <w:szCs w:val="22"/>
        </w:rPr>
        <w:tab/>
      </w:r>
      <w:r w:rsidR="00707805" w:rsidRPr="00707805">
        <w:rPr>
          <w:rFonts w:asciiTheme="minorHAnsi" w:hAnsiTheme="minorHAnsi" w:cstheme="minorHAnsi"/>
          <w:b/>
          <w:color w:val="1F497D" w:themeColor="text2"/>
          <w:szCs w:val="22"/>
        </w:rPr>
        <w:t xml:space="preserve">Advocacy Update and Claims Handling </w:t>
      </w:r>
    </w:p>
    <w:p w14:paraId="3D93349B" w14:textId="6431BAB4" w:rsidR="00707805" w:rsidRDefault="0007444E" w:rsidP="00707805">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707805" w:rsidRPr="00707805">
        <w:rPr>
          <w:rFonts w:asciiTheme="minorHAnsi" w:hAnsiTheme="minorHAnsi" w:cstheme="minorHAnsi"/>
          <w:color w:val="000000" w:themeColor="text1"/>
          <w:sz w:val="22"/>
          <w:szCs w:val="22"/>
        </w:rPr>
        <w:t>the update on the Institute of Veterans’ Advocates</w:t>
      </w:r>
      <w:r w:rsidR="00E86F12">
        <w:rPr>
          <w:rFonts w:asciiTheme="minorHAnsi" w:hAnsiTheme="minorHAnsi" w:cstheme="minorHAnsi"/>
          <w:color w:val="000000" w:themeColor="text1"/>
          <w:sz w:val="22"/>
          <w:szCs w:val="22"/>
        </w:rPr>
        <w:t xml:space="preserve"> was provided for information</w:t>
      </w:r>
      <w:r w:rsidR="00707805" w:rsidRPr="00707805">
        <w:rPr>
          <w:rFonts w:asciiTheme="minorHAnsi" w:hAnsiTheme="minorHAnsi" w:cstheme="minorHAnsi"/>
          <w:color w:val="000000" w:themeColor="text1"/>
          <w:sz w:val="22"/>
          <w:szCs w:val="22"/>
        </w:rPr>
        <w:t>.</w:t>
      </w:r>
    </w:p>
    <w:p w14:paraId="40F48710" w14:textId="723D0B26" w:rsidR="00707805" w:rsidRDefault="0007444E" w:rsidP="001F1C9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707805">
        <w:rPr>
          <w:rFonts w:asciiTheme="minorHAnsi" w:hAnsiTheme="minorHAnsi" w:cstheme="minorHAnsi"/>
          <w:b/>
          <w:color w:val="1F497D" w:themeColor="text2"/>
          <w:szCs w:val="22"/>
        </w:rPr>
        <w:t>9</w:t>
      </w:r>
      <w:r w:rsidRPr="001414F1">
        <w:rPr>
          <w:rFonts w:asciiTheme="minorHAnsi" w:hAnsiTheme="minorHAnsi" w:cstheme="minorHAnsi"/>
          <w:b/>
          <w:color w:val="1F497D" w:themeColor="text2"/>
          <w:szCs w:val="22"/>
        </w:rPr>
        <w:tab/>
      </w:r>
      <w:r w:rsidR="00707805" w:rsidRPr="00707805">
        <w:rPr>
          <w:rFonts w:asciiTheme="minorHAnsi" w:hAnsiTheme="minorHAnsi" w:cstheme="minorHAnsi"/>
          <w:b/>
          <w:color w:val="1F497D" w:themeColor="text2"/>
          <w:szCs w:val="22"/>
        </w:rPr>
        <w:t xml:space="preserve">Claims Processing Update </w:t>
      </w:r>
    </w:p>
    <w:p w14:paraId="0BC73F6E" w14:textId="2E7F0BC9" w:rsidR="000E7612" w:rsidRDefault="0007444E" w:rsidP="003E260C">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707805" w:rsidRPr="00707805">
        <w:rPr>
          <w:rFonts w:asciiTheme="minorHAnsi" w:hAnsiTheme="minorHAnsi" w:cstheme="minorHAnsi"/>
          <w:color w:val="000000" w:themeColor="text1"/>
          <w:sz w:val="22"/>
          <w:szCs w:val="22"/>
        </w:rPr>
        <w:t xml:space="preserve">the new standard claims processing update moving forward will be as per </w:t>
      </w:r>
      <w:r w:rsidR="00707805">
        <w:rPr>
          <w:rFonts w:asciiTheme="minorHAnsi" w:hAnsiTheme="minorHAnsi" w:cstheme="minorHAnsi"/>
          <w:color w:val="000000" w:themeColor="text1"/>
          <w:sz w:val="22"/>
          <w:szCs w:val="22"/>
        </w:rPr>
        <w:t>the paper circulated to members</w:t>
      </w:r>
      <w:r w:rsidR="00707805" w:rsidRPr="00707805">
        <w:rPr>
          <w:rFonts w:asciiTheme="minorHAnsi" w:hAnsiTheme="minorHAnsi" w:cstheme="minorHAnsi"/>
          <w:color w:val="000000" w:themeColor="text1"/>
          <w:sz w:val="22"/>
          <w:szCs w:val="22"/>
        </w:rPr>
        <w:t>.</w:t>
      </w:r>
    </w:p>
    <w:p w14:paraId="4D7CF245" w14:textId="1E0EBD1B" w:rsidR="00707805" w:rsidRDefault="00407146" w:rsidP="003E260C">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707805">
        <w:rPr>
          <w:rFonts w:asciiTheme="minorHAnsi" w:hAnsiTheme="minorHAnsi" w:cstheme="minorHAnsi"/>
          <w:b/>
          <w:color w:val="1F497D" w:themeColor="text2"/>
          <w:szCs w:val="22"/>
        </w:rPr>
        <w:t>10</w:t>
      </w:r>
      <w:r w:rsidRPr="001414F1">
        <w:rPr>
          <w:rFonts w:asciiTheme="minorHAnsi" w:hAnsiTheme="minorHAnsi" w:cstheme="minorHAnsi"/>
          <w:b/>
          <w:color w:val="1F497D" w:themeColor="text2"/>
          <w:szCs w:val="22"/>
        </w:rPr>
        <w:tab/>
      </w:r>
      <w:r w:rsidR="00707805" w:rsidRPr="000B2360">
        <w:rPr>
          <w:rFonts w:asciiTheme="minorHAnsi" w:hAnsiTheme="minorHAnsi" w:cstheme="minorHAnsi"/>
          <w:b/>
          <w:color w:val="1F497D" w:themeColor="text2"/>
          <w:szCs w:val="22"/>
        </w:rPr>
        <w:t>Aged and Community Care Update</w:t>
      </w:r>
    </w:p>
    <w:p w14:paraId="65AEAE52" w14:textId="5A88D3C9" w:rsidR="00707805" w:rsidRPr="00F420AE" w:rsidRDefault="003E260C" w:rsidP="00707805">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Pr="00A878F3">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00EA438D" w:rsidRPr="00707805">
        <w:rPr>
          <w:rFonts w:asciiTheme="minorHAnsi" w:hAnsiTheme="minorHAnsi" w:cstheme="minorHAnsi"/>
          <w:color w:val="000000" w:themeColor="text1"/>
          <w:sz w:val="22"/>
          <w:szCs w:val="22"/>
        </w:rPr>
        <w:t xml:space="preserve">the </w:t>
      </w:r>
      <w:r w:rsidR="00EA438D">
        <w:rPr>
          <w:rFonts w:asciiTheme="minorHAnsi" w:hAnsiTheme="minorHAnsi" w:cstheme="minorHAnsi"/>
          <w:color w:val="000000" w:themeColor="text1"/>
          <w:sz w:val="22"/>
          <w:szCs w:val="22"/>
        </w:rPr>
        <w:t>important</w:t>
      </w:r>
      <w:r w:rsidR="006B1232">
        <w:rPr>
          <w:rFonts w:asciiTheme="minorHAnsi" w:hAnsiTheme="minorHAnsi" w:cstheme="minorHAnsi"/>
          <w:color w:val="000000" w:themeColor="text1"/>
          <w:sz w:val="22"/>
          <w:szCs w:val="22"/>
        </w:rPr>
        <w:t xml:space="preserve"> reforms </w:t>
      </w:r>
      <w:r w:rsidR="002D13E9">
        <w:rPr>
          <w:rFonts w:asciiTheme="minorHAnsi" w:hAnsiTheme="minorHAnsi" w:cstheme="minorHAnsi"/>
          <w:color w:val="000000" w:themeColor="text1"/>
          <w:sz w:val="22"/>
          <w:szCs w:val="22"/>
        </w:rPr>
        <w:t>delivered</w:t>
      </w:r>
      <w:r w:rsidR="006B1232">
        <w:rPr>
          <w:rFonts w:asciiTheme="minorHAnsi" w:hAnsiTheme="minorHAnsi" w:cstheme="minorHAnsi"/>
          <w:color w:val="000000" w:themeColor="text1"/>
          <w:sz w:val="22"/>
          <w:szCs w:val="22"/>
        </w:rPr>
        <w:t xml:space="preserve"> by the Aged Care and Community Care Taskforce</w:t>
      </w:r>
      <w:r w:rsidR="00F420AE">
        <w:rPr>
          <w:rFonts w:asciiTheme="minorHAnsi" w:hAnsiTheme="minorHAnsi" w:cstheme="minorHAnsi"/>
          <w:color w:val="000000" w:themeColor="text1"/>
          <w:sz w:val="22"/>
          <w:szCs w:val="22"/>
        </w:rPr>
        <w:t xml:space="preserve"> and </w:t>
      </w:r>
      <w:r w:rsidR="00F420AE" w:rsidRPr="00A878F3">
        <w:rPr>
          <w:rFonts w:asciiTheme="minorHAnsi" w:hAnsiTheme="minorHAnsi" w:cstheme="minorHAnsi"/>
          <w:b/>
          <w:bCs/>
          <w:color w:val="000000" w:themeColor="text1"/>
          <w:sz w:val="22"/>
          <w:szCs w:val="22"/>
        </w:rPr>
        <w:t>NOTED</w:t>
      </w:r>
      <w:r w:rsidR="00F420AE">
        <w:rPr>
          <w:rFonts w:asciiTheme="minorHAnsi" w:hAnsiTheme="minorHAnsi" w:cstheme="minorHAnsi"/>
          <w:b/>
          <w:bCs/>
          <w:color w:val="000000" w:themeColor="text1"/>
          <w:sz w:val="22"/>
          <w:szCs w:val="22"/>
        </w:rPr>
        <w:t xml:space="preserve"> </w:t>
      </w:r>
      <w:r w:rsidR="00F420AE" w:rsidRPr="00B11AF9">
        <w:rPr>
          <w:rFonts w:asciiTheme="minorHAnsi" w:hAnsiTheme="minorHAnsi" w:cstheme="minorHAnsi"/>
          <w:color w:val="000000" w:themeColor="text1"/>
          <w:sz w:val="22"/>
          <w:szCs w:val="22"/>
        </w:rPr>
        <w:t xml:space="preserve">the taskforce has now been incorporated into </w:t>
      </w:r>
      <w:r w:rsidR="00EA438D" w:rsidRPr="00B11AF9">
        <w:rPr>
          <w:rFonts w:asciiTheme="minorHAnsi" w:hAnsiTheme="minorHAnsi" w:cstheme="minorHAnsi"/>
          <w:color w:val="000000" w:themeColor="text1"/>
          <w:sz w:val="22"/>
          <w:szCs w:val="22"/>
        </w:rPr>
        <w:t xml:space="preserve">the </w:t>
      </w:r>
      <w:r w:rsidR="00EA438D" w:rsidRPr="00F420AE">
        <w:rPr>
          <w:rFonts w:asciiTheme="minorHAnsi" w:hAnsiTheme="minorHAnsi" w:cstheme="minorHAnsi"/>
          <w:color w:val="000000" w:themeColor="text1"/>
          <w:sz w:val="22"/>
          <w:szCs w:val="22"/>
        </w:rPr>
        <w:t>new</w:t>
      </w:r>
      <w:r w:rsidR="00ED4CCE">
        <w:rPr>
          <w:rFonts w:asciiTheme="minorHAnsi" w:hAnsiTheme="minorHAnsi" w:cstheme="minorHAnsi"/>
          <w:color w:val="000000" w:themeColor="text1"/>
          <w:sz w:val="22"/>
          <w:szCs w:val="22"/>
        </w:rPr>
        <w:t xml:space="preserve"> Home and Community Branch. </w:t>
      </w:r>
    </w:p>
    <w:p w14:paraId="15D8000A" w14:textId="05B5A6E8" w:rsidR="00A63415" w:rsidRDefault="00A63415"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C52357">
        <w:rPr>
          <w:rFonts w:asciiTheme="minorHAnsi" w:hAnsiTheme="minorHAnsi" w:cstheme="minorHAnsi"/>
          <w:b/>
          <w:bCs/>
          <w:color w:val="000000" w:themeColor="text1"/>
          <w:sz w:val="22"/>
          <w:szCs w:val="22"/>
        </w:rPr>
        <w:t>REQUESTED</w:t>
      </w:r>
      <w:r w:rsidR="00C52357">
        <w:rPr>
          <w:rFonts w:asciiTheme="minorHAnsi" w:hAnsiTheme="minorHAnsi" w:cstheme="minorHAnsi"/>
          <w:color w:val="000000" w:themeColor="text1"/>
          <w:sz w:val="22"/>
          <w:szCs w:val="22"/>
        </w:rPr>
        <w:t xml:space="preserve"> the availability of </w:t>
      </w:r>
      <w:r>
        <w:rPr>
          <w:rFonts w:asciiTheme="minorHAnsi" w:hAnsiTheme="minorHAnsi" w:cstheme="minorHAnsi"/>
          <w:color w:val="000000" w:themeColor="text1"/>
          <w:sz w:val="22"/>
          <w:szCs w:val="22"/>
        </w:rPr>
        <w:t xml:space="preserve">hard copies of the </w:t>
      </w:r>
      <w:r w:rsidR="00C52357">
        <w:rPr>
          <w:rFonts w:asciiTheme="minorHAnsi" w:hAnsiTheme="minorHAnsi" w:cstheme="minorHAnsi"/>
          <w:sz w:val="22"/>
          <w:szCs w:val="22"/>
        </w:rPr>
        <w:t xml:space="preserve">Veteran’s guide to living in an aged care home (veterans’ guide) and the Guide for residential aged care teams supporting DVA clients (provider guide) which are </w:t>
      </w:r>
      <w:r>
        <w:rPr>
          <w:rFonts w:asciiTheme="minorHAnsi" w:hAnsiTheme="minorHAnsi" w:cstheme="minorHAnsi"/>
          <w:color w:val="000000" w:themeColor="text1"/>
          <w:sz w:val="22"/>
          <w:szCs w:val="22"/>
        </w:rPr>
        <w:t xml:space="preserve">accessible online. </w:t>
      </w:r>
    </w:p>
    <w:p w14:paraId="78BFDB92" w14:textId="61E76B81" w:rsidR="00F076D3" w:rsidRDefault="00F076D3"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F076D3">
        <w:rPr>
          <w:rFonts w:asciiTheme="minorHAnsi" w:hAnsiTheme="minorHAnsi" w:cstheme="minorHAnsi"/>
          <w:b/>
          <w:bCs/>
          <w:color w:val="000000" w:themeColor="text1"/>
          <w:sz w:val="22"/>
          <w:szCs w:val="22"/>
        </w:rPr>
        <w:t xml:space="preserve">NOTED </w:t>
      </w:r>
      <w:r>
        <w:rPr>
          <w:rFonts w:asciiTheme="minorHAnsi" w:hAnsiTheme="minorHAnsi" w:cstheme="minorHAnsi"/>
          <w:color w:val="000000" w:themeColor="text1"/>
          <w:sz w:val="22"/>
          <w:szCs w:val="22"/>
        </w:rPr>
        <w:t xml:space="preserve">that the production of hard copies is in process, with availability anticipated within the next one to two weeks and </w:t>
      </w:r>
      <w:r w:rsidRPr="00F076D3">
        <w:rPr>
          <w:rFonts w:asciiTheme="minorHAnsi" w:hAnsiTheme="minorHAnsi" w:cstheme="minorHAnsi"/>
          <w:b/>
          <w:bCs/>
          <w:color w:val="000000" w:themeColor="text1"/>
          <w:sz w:val="22"/>
          <w:szCs w:val="22"/>
        </w:rPr>
        <w:t>REQUESTED</w:t>
      </w:r>
      <w:r>
        <w:rPr>
          <w:rFonts w:asciiTheme="minorHAnsi" w:hAnsiTheme="minorHAnsi" w:cstheme="minorHAnsi"/>
          <w:color w:val="000000" w:themeColor="text1"/>
          <w:sz w:val="22"/>
          <w:szCs w:val="22"/>
        </w:rPr>
        <w:t xml:space="preserve"> that copies be distributed to their local offices upon availability. </w:t>
      </w: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6241"/>
        <w:gridCol w:w="2383"/>
      </w:tblGrid>
      <w:tr w:rsidR="00A63415" w14:paraId="629312D8" w14:textId="77777777" w:rsidTr="00954545">
        <w:trPr>
          <w:trHeight w:val="259"/>
        </w:trPr>
        <w:tc>
          <w:tcPr>
            <w:tcW w:w="1726" w:type="dxa"/>
            <w:shd w:val="clear" w:color="auto" w:fill="244061" w:themeFill="accent1" w:themeFillShade="80"/>
          </w:tcPr>
          <w:p w14:paraId="23D79B26" w14:textId="77777777" w:rsidR="00A63415" w:rsidRPr="00187A5E" w:rsidRDefault="00A63415" w:rsidP="00954545">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241" w:type="dxa"/>
            <w:shd w:val="clear" w:color="auto" w:fill="244061" w:themeFill="accent1" w:themeFillShade="80"/>
          </w:tcPr>
          <w:p w14:paraId="2167B8C7" w14:textId="77777777" w:rsidR="00A63415" w:rsidRPr="00187A5E" w:rsidRDefault="00A63415" w:rsidP="00954545">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383" w:type="dxa"/>
            <w:shd w:val="clear" w:color="auto" w:fill="244061" w:themeFill="accent1" w:themeFillShade="80"/>
          </w:tcPr>
          <w:p w14:paraId="23287812" w14:textId="77777777" w:rsidR="00A63415" w:rsidRPr="00187A5E" w:rsidRDefault="00A63415" w:rsidP="00954545">
            <w:pPr>
              <w:pStyle w:val="BodyText"/>
              <w:spacing w:after="0"/>
              <w:jc w:val="both"/>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A63415" w14:paraId="13B32C8C" w14:textId="77777777" w:rsidTr="00A63415">
        <w:trPr>
          <w:trHeight w:val="738"/>
        </w:trPr>
        <w:tc>
          <w:tcPr>
            <w:tcW w:w="1726" w:type="dxa"/>
            <w:shd w:val="clear" w:color="auto" w:fill="auto"/>
          </w:tcPr>
          <w:p w14:paraId="3F46CD2C" w14:textId="22B0FE56" w:rsidR="00A63415" w:rsidRPr="00187A5E" w:rsidRDefault="00A63415" w:rsidP="00954545">
            <w:pPr>
              <w:pStyle w:val="BodyText"/>
              <w:spacing w:after="0"/>
              <w:jc w:val="both"/>
              <w:rPr>
                <w:rFonts w:asciiTheme="minorHAnsi" w:hAnsiTheme="minorHAnsi" w:cstheme="minorHAnsi"/>
                <w:b/>
                <w:sz w:val="22"/>
                <w:szCs w:val="22"/>
              </w:rPr>
            </w:pPr>
            <w:r>
              <w:rPr>
                <w:rFonts w:asciiTheme="minorHAnsi" w:hAnsiTheme="minorHAnsi" w:cstheme="minorHAnsi"/>
                <w:b/>
                <w:sz w:val="22"/>
                <w:szCs w:val="22"/>
              </w:rPr>
              <w:t>2025ESORT/A</w:t>
            </w:r>
            <w:r w:rsidR="00C52357">
              <w:rPr>
                <w:rFonts w:asciiTheme="minorHAnsi" w:hAnsiTheme="minorHAnsi" w:cstheme="minorHAnsi"/>
                <w:b/>
                <w:sz w:val="22"/>
                <w:szCs w:val="22"/>
              </w:rPr>
              <w:t>0</w:t>
            </w:r>
            <w:r w:rsidR="00902E20">
              <w:rPr>
                <w:rFonts w:asciiTheme="minorHAnsi" w:hAnsiTheme="minorHAnsi" w:cstheme="minorHAnsi"/>
                <w:b/>
                <w:sz w:val="22"/>
                <w:szCs w:val="22"/>
              </w:rPr>
              <w:t>6</w:t>
            </w:r>
          </w:p>
        </w:tc>
        <w:tc>
          <w:tcPr>
            <w:tcW w:w="6241" w:type="dxa"/>
            <w:shd w:val="clear" w:color="auto" w:fill="auto"/>
          </w:tcPr>
          <w:p w14:paraId="1A39EF9F" w14:textId="757C54F6" w:rsidR="00A63415" w:rsidRPr="00187A5E" w:rsidRDefault="00F076D3" w:rsidP="00954545">
            <w:pPr>
              <w:pStyle w:val="BodyText"/>
              <w:spacing w:after="0"/>
              <w:jc w:val="both"/>
              <w:rPr>
                <w:rFonts w:asciiTheme="minorHAnsi" w:hAnsiTheme="minorHAnsi" w:cstheme="minorHAnsi"/>
                <w:sz w:val="22"/>
                <w:szCs w:val="22"/>
              </w:rPr>
            </w:pPr>
            <w:r>
              <w:rPr>
                <w:rFonts w:asciiTheme="minorHAnsi" w:hAnsiTheme="minorHAnsi" w:cstheme="minorHAnsi"/>
                <w:sz w:val="22"/>
                <w:szCs w:val="22"/>
              </w:rPr>
              <w:t xml:space="preserve">Provide </w:t>
            </w:r>
            <w:r w:rsidR="00C52357">
              <w:rPr>
                <w:rFonts w:asciiTheme="minorHAnsi" w:hAnsiTheme="minorHAnsi" w:cstheme="minorHAnsi"/>
                <w:sz w:val="22"/>
                <w:szCs w:val="22"/>
              </w:rPr>
              <w:t xml:space="preserve">ESORT </w:t>
            </w:r>
            <w:r>
              <w:rPr>
                <w:rFonts w:asciiTheme="minorHAnsi" w:hAnsiTheme="minorHAnsi" w:cstheme="minorHAnsi"/>
                <w:sz w:val="22"/>
                <w:szCs w:val="22"/>
              </w:rPr>
              <w:t xml:space="preserve">members with hard copies of the </w:t>
            </w:r>
            <w:r w:rsidR="00A4133D">
              <w:rPr>
                <w:rFonts w:asciiTheme="minorHAnsi" w:hAnsiTheme="minorHAnsi" w:cstheme="minorHAnsi"/>
                <w:sz w:val="22"/>
                <w:szCs w:val="22"/>
              </w:rPr>
              <w:t xml:space="preserve">Veteran’s guide to living in an aged care home (veterans’ guide) and the Guide for residential aged care teams supporting DVA clients (provider guide) </w:t>
            </w:r>
            <w:r>
              <w:rPr>
                <w:rFonts w:asciiTheme="minorHAnsi" w:hAnsiTheme="minorHAnsi" w:cstheme="minorHAnsi"/>
                <w:sz w:val="22"/>
                <w:szCs w:val="22"/>
              </w:rPr>
              <w:t>once available</w:t>
            </w:r>
            <w:r w:rsidR="00C52357">
              <w:rPr>
                <w:rFonts w:asciiTheme="minorHAnsi" w:hAnsiTheme="minorHAnsi" w:cstheme="minorHAnsi"/>
                <w:sz w:val="22"/>
                <w:szCs w:val="22"/>
              </w:rPr>
              <w:t xml:space="preserve"> to local Deputy Commissioner offices</w:t>
            </w:r>
            <w:r>
              <w:rPr>
                <w:rFonts w:asciiTheme="minorHAnsi" w:hAnsiTheme="minorHAnsi" w:cstheme="minorHAnsi"/>
                <w:sz w:val="22"/>
                <w:szCs w:val="22"/>
              </w:rPr>
              <w:t xml:space="preserve">. </w:t>
            </w:r>
          </w:p>
        </w:tc>
        <w:tc>
          <w:tcPr>
            <w:tcW w:w="2383" w:type="dxa"/>
            <w:shd w:val="clear" w:color="auto" w:fill="FFFFFF" w:themeFill="background1"/>
          </w:tcPr>
          <w:p w14:paraId="3BAA6A0C" w14:textId="3DD44B17" w:rsidR="00A63415" w:rsidRPr="00187A5E" w:rsidRDefault="00F076D3" w:rsidP="00954545">
            <w:pPr>
              <w:pStyle w:val="BodyText"/>
              <w:spacing w:after="0"/>
              <w:jc w:val="both"/>
              <w:rPr>
                <w:rFonts w:asciiTheme="minorHAnsi" w:hAnsiTheme="minorHAnsi" w:cstheme="minorHAnsi"/>
                <w:sz w:val="22"/>
                <w:szCs w:val="22"/>
              </w:rPr>
            </w:pPr>
            <w:r>
              <w:rPr>
                <w:rFonts w:asciiTheme="minorHAnsi" w:hAnsiTheme="minorHAnsi" w:cstheme="minorHAnsi"/>
                <w:sz w:val="22"/>
                <w:szCs w:val="22"/>
              </w:rPr>
              <w:t>Program Delivery</w:t>
            </w:r>
          </w:p>
        </w:tc>
      </w:tr>
    </w:tbl>
    <w:p w14:paraId="0E1965B5" w14:textId="2D52391B" w:rsidR="00A03F72" w:rsidRDefault="0007444E" w:rsidP="00707805">
      <w:pPr>
        <w:tabs>
          <w:tab w:val="left" w:pos="180"/>
        </w:tabs>
        <w:spacing w:before="240" w:after="240"/>
        <w:jc w:val="both"/>
        <w:rPr>
          <w:rFonts w:asciiTheme="minorHAnsi" w:hAnsiTheme="minorHAnsi" w:cstheme="minorHAnsi"/>
          <w:b/>
          <w:color w:val="1F497D" w:themeColor="text2"/>
          <w:szCs w:val="22"/>
        </w:rPr>
      </w:pPr>
      <w:r>
        <w:rPr>
          <w:rFonts w:asciiTheme="minorHAnsi" w:hAnsiTheme="minorHAnsi" w:cstheme="minorHAnsi"/>
          <w:b/>
          <w:color w:val="1F497D" w:themeColor="text2"/>
          <w:szCs w:val="22"/>
        </w:rPr>
        <w:t xml:space="preserve">Agenda Item </w:t>
      </w:r>
      <w:r w:rsidR="00707805">
        <w:rPr>
          <w:rFonts w:asciiTheme="minorHAnsi" w:hAnsiTheme="minorHAnsi" w:cstheme="minorHAnsi"/>
          <w:b/>
          <w:color w:val="1F497D" w:themeColor="text2"/>
          <w:szCs w:val="22"/>
        </w:rPr>
        <w:t>11</w:t>
      </w:r>
      <w:r w:rsidRPr="001414F1">
        <w:rPr>
          <w:rFonts w:asciiTheme="minorHAnsi" w:hAnsiTheme="minorHAnsi" w:cstheme="minorHAnsi"/>
          <w:b/>
          <w:color w:val="1F497D" w:themeColor="text2"/>
          <w:szCs w:val="22"/>
        </w:rPr>
        <w:tab/>
      </w:r>
      <w:r w:rsidR="00707805" w:rsidRPr="00707805">
        <w:rPr>
          <w:rFonts w:asciiTheme="minorHAnsi" w:hAnsiTheme="minorHAnsi" w:cstheme="minorHAnsi"/>
          <w:b/>
          <w:color w:val="1F497D" w:themeColor="text2"/>
          <w:szCs w:val="22"/>
        </w:rPr>
        <w:t>Veteran Hearing Services Framework Update</w:t>
      </w:r>
    </w:p>
    <w:p w14:paraId="37C7799F" w14:textId="2F430F56" w:rsidR="00A03F72" w:rsidRDefault="0007444E" w:rsidP="001F1C9C">
      <w:pPr>
        <w:tabs>
          <w:tab w:val="left" w:pos="180"/>
        </w:tabs>
        <w:spacing w:before="240" w:after="240"/>
        <w:jc w:val="both"/>
        <w:rPr>
          <w:rFonts w:asciiTheme="minorHAnsi" w:hAnsiTheme="minorHAnsi" w:cstheme="minorHAnsi"/>
          <w:color w:val="000000" w:themeColor="text1"/>
          <w:sz w:val="22"/>
          <w:szCs w:val="22"/>
        </w:rPr>
      </w:pPr>
      <w:r w:rsidRPr="00187A5E">
        <w:rPr>
          <w:rFonts w:asciiTheme="minorHAnsi" w:hAnsiTheme="minorHAnsi" w:cstheme="minorHAnsi"/>
          <w:color w:val="000000" w:themeColor="text1"/>
          <w:sz w:val="22"/>
          <w:szCs w:val="22"/>
        </w:rPr>
        <w:t>Members</w:t>
      </w:r>
      <w:r>
        <w:rPr>
          <w:rFonts w:asciiTheme="minorHAnsi" w:hAnsiTheme="minorHAnsi" w:cstheme="minorHAnsi"/>
          <w:color w:val="000000" w:themeColor="text1"/>
          <w:sz w:val="22"/>
          <w:szCs w:val="22"/>
        </w:rPr>
        <w:t xml:space="preserve"> </w:t>
      </w:r>
      <w:r w:rsidR="00707805" w:rsidRPr="00707805">
        <w:rPr>
          <w:rFonts w:asciiTheme="minorHAnsi" w:hAnsiTheme="minorHAnsi" w:cstheme="minorHAnsi"/>
          <w:b/>
          <w:bCs/>
          <w:color w:val="000000" w:themeColor="text1"/>
          <w:sz w:val="22"/>
          <w:szCs w:val="22"/>
        </w:rPr>
        <w:t>NOTED</w:t>
      </w:r>
      <w:r w:rsidR="00707805">
        <w:rPr>
          <w:rFonts w:asciiTheme="minorHAnsi" w:hAnsiTheme="minorHAnsi" w:cstheme="minorHAnsi"/>
          <w:color w:val="000000" w:themeColor="text1"/>
          <w:sz w:val="22"/>
          <w:szCs w:val="22"/>
        </w:rPr>
        <w:t xml:space="preserve"> </w:t>
      </w:r>
      <w:r w:rsidR="00707805" w:rsidRPr="00707805">
        <w:rPr>
          <w:rFonts w:asciiTheme="minorHAnsi" w:hAnsiTheme="minorHAnsi" w:cstheme="minorHAnsi"/>
          <w:color w:val="000000" w:themeColor="text1"/>
          <w:sz w:val="22"/>
          <w:szCs w:val="22"/>
        </w:rPr>
        <w:t>the update on the Veteran Hearing Services Framework</w:t>
      </w:r>
      <w:r w:rsidR="00C52357">
        <w:rPr>
          <w:rFonts w:asciiTheme="minorHAnsi" w:hAnsiTheme="minorHAnsi" w:cstheme="minorHAnsi"/>
          <w:color w:val="000000" w:themeColor="text1"/>
          <w:sz w:val="22"/>
          <w:szCs w:val="22"/>
        </w:rPr>
        <w:t xml:space="preserve"> was provided for information</w:t>
      </w:r>
      <w:r w:rsidR="00707805" w:rsidRPr="00707805">
        <w:rPr>
          <w:rFonts w:asciiTheme="minorHAnsi" w:hAnsiTheme="minorHAnsi" w:cstheme="minorHAnsi"/>
          <w:color w:val="000000" w:themeColor="text1"/>
          <w:sz w:val="22"/>
          <w:szCs w:val="22"/>
        </w:rPr>
        <w:t>.</w:t>
      </w:r>
    </w:p>
    <w:p w14:paraId="46EC07CC" w14:textId="6651C4BD" w:rsidR="00A03F72" w:rsidRDefault="0007444E" w:rsidP="001F1C9C">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b/>
          <w:color w:val="1F497D" w:themeColor="text2"/>
          <w:szCs w:val="22"/>
        </w:rPr>
        <w:t xml:space="preserve">Agenda Item </w:t>
      </w:r>
      <w:r w:rsidR="00707805">
        <w:rPr>
          <w:rFonts w:asciiTheme="minorHAnsi" w:hAnsiTheme="minorHAnsi" w:cstheme="minorHAnsi"/>
          <w:b/>
          <w:color w:val="1F497D" w:themeColor="text2"/>
          <w:szCs w:val="22"/>
        </w:rPr>
        <w:t>12</w:t>
      </w:r>
      <w:r w:rsidRPr="001414F1">
        <w:rPr>
          <w:rFonts w:asciiTheme="minorHAnsi" w:hAnsiTheme="minorHAnsi" w:cstheme="minorHAnsi"/>
          <w:b/>
          <w:color w:val="1F497D" w:themeColor="text2"/>
          <w:szCs w:val="22"/>
        </w:rPr>
        <w:tab/>
      </w:r>
      <w:r w:rsidR="00707805" w:rsidRPr="00707805">
        <w:rPr>
          <w:rFonts w:asciiTheme="minorHAnsi" w:hAnsiTheme="minorHAnsi" w:cstheme="minorHAnsi"/>
          <w:b/>
          <w:color w:val="1F497D" w:themeColor="text2"/>
          <w:szCs w:val="22"/>
        </w:rPr>
        <w:t>Transport – Booked Car with Driver</w:t>
      </w:r>
    </w:p>
    <w:p w14:paraId="3F298ABD" w14:textId="1BEFC573" w:rsidR="00707805" w:rsidRDefault="0007444E"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0050534A">
        <w:rPr>
          <w:rFonts w:asciiTheme="minorHAnsi" w:hAnsiTheme="minorHAnsi" w:cstheme="minorHAnsi"/>
          <w:b/>
          <w:bCs/>
          <w:color w:val="000000" w:themeColor="text1"/>
          <w:sz w:val="22"/>
          <w:szCs w:val="22"/>
        </w:rPr>
        <w:t xml:space="preserve">NOTED </w:t>
      </w:r>
      <w:r w:rsidR="00707805" w:rsidRPr="00707805">
        <w:rPr>
          <w:rFonts w:asciiTheme="minorHAnsi" w:hAnsiTheme="minorHAnsi" w:cstheme="minorHAnsi"/>
          <w:color w:val="000000" w:themeColor="text1"/>
          <w:sz w:val="22"/>
          <w:szCs w:val="22"/>
        </w:rPr>
        <w:t>the simplified BCWD access criteria for VEA clients aged 79 years or younger and updated infographic</w:t>
      </w:r>
      <w:r w:rsidR="00C52357">
        <w:rPr>
          <w:rFonts w:asciiTheme="minorHAnsi" w:hAnsiTheme="minorHAnsi" w:cstheme="minorHAnsi"/>
          <w:color w:val="000000" w:themeColor="text1"/>
          <w:sz w:val="22"/>
          <w:szCs w:val="22"/>
        </w:rPr>
        <w:t xml:space="preserve"> was provided for information</w:t>
      </w:r>
      <w:r w:rsidR="00707805" w:rsidRPr="00707805">
        <w:rPr>
          <w:rFonts w:asciiTheme="minorHAnsi" w:hAnsiTheme="minorHAnsi" w:cstheme="minorHAnsi"/>
          <w:color w:val="000000" w:themeColor="text1"/>
          <w:sz w:val="22"/>
          <w:szCs w:val="22"/>
        </w:rPr>
        <w:t>.</w:t>
      </w:r>
    </w:p>
    <w:p w14:paraId="4FE8417B" w14:textId="48D1F0D8" w:rsidR="00707805" w:rsidRPr="00707805" w:rsidRDefault="00707805" w:rsidP="00707805">
      <w:pPr>
        <w:tabs>
          <w:tab w:val="left" w:pos="180"/>
        </w:tabs>
        <w:spacing w:before="240" w:after="240"/>
        <w:jc w:val="both"/>
        <w:rPr>
          <w:rFonts w:asciiTheme="minorHAnsi" w:hAnsiTheme="minorHAnsi" w:cstheme="minorHAnsi"/>
          <w:b/>
          <w:color w:val="1F497D" w:themeColor="text2"/>
          <w:szCs w:val="22"/>
        </w:rPr>
      </w:pPr>
      <w:r w:rsidRPr="00707805">
        <w:rPr>
          <w:rFonts w:asciiTheme="minorHAnsi" w:hAnsiTheme="minorHAnsi" w:cstheme="minorHAnsi"/>
          <w:b/>
          <w:color w:val="1F497D" w:themeColor="text2"/>
          <w:szCs w:val="22"/>
        </w:rPr>
        <w:t>Agenda Item 13</w:t>
      </w:r>
      <w:r w:rsidRPr="00707805">
        <w:rPr>
          <w:rFonts w:asciiTheme="minorHAnsi" w:hAnsiTheme="minorHAnsi" w:cstheme="minorHAnsi"/>
          <w:b/>
          <w:color w:val="1F497D" w:themeColor="text2"/>
          <w:szCs w:val="22"/>
        </w:rPr>
        <w:tab/>
        <w:t>Update on Artificial Intelligence (AI)</w:t>
      </w:r>
    </w:p>
    <w:p w14:paraId="730228B6" w14:textId="4BBBA083" w:rsidR="00707805" w:rsidRDefault="00CB0572"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CB0572">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the update on </w:t>
      </w:r>
      <w:r w:rsidR="00C52357">
        <w:rPr>
          <w:rFonts w:asciiTheme="minorHAnsi" w:hAnsiTheme="minorHAnsi" w:cstheme="minorHAnsi"/>
          <w:color w:val="000000" w:themeColor="text1"/>
          <w:sz w:val="22"/>
          <w:szCs w:val="22"/>
        </w:rPr>
        <w:t xml:space="preserve">Artificial </w:t>
      </w:r>
      <w:r w:rsidR="00544AEF">
        <w:rPr>
          <w:rFonts w:asciiTheme="minorHAnsi" w:hAnsiTheme="minorHAnsi" w:cstheme="minorHAnsi"/>
          <w:color w:val="000000" w:themeColor="text1"/>
          <w:sz w:val="22"/>
          <w:szCs w:val="22"/>
        </w:rPr>
        <w:t>I</w:t>
      </w:r>
      <w:r w:rsidR="00C52357">
        <w:rPr>
          <w:rFonts w:asciiTheme="minorHAnsi" w:hAnsiTheme="minorHAnsi" w:cstheme="minorHAnsi"/>
          <w:color w:val="000000" w:themeColor="text1"/>
          <w:sz w:val="22"/>
          <w:szCs w:val="22"/>
        </w:rPr>
        <w:t>ntelligence (AI)</w:t>
      </w:r>
      <w:r>
        <w:rPr>
          <w:rFonts w:asciiTheme="minorHAnsi" w:hAnsiTheme="minorHAnsi" w:cstheme="minorHAnsi"/>
          <w:color w:val="000000" w:themeColor="text1"/>
          <w:sz w:val="22"/>
          <w:szCs w:val="22"/>
        </w:rPr>
        <w:t xml:space="preserve"> </w:t>
      </w:r>
      <w:r w:rsidR="00C52357">
        <w:rPr>
          <w:rFonts w:asciiTheme="minorHAnsi" w:hAnsiTheme="minorHAnsi" w:cstheme="minorHAnsi"/>
          <w:color w:val="000000" w:themeColor="text1"/>
          <w:sz w:val="22"/>
          <w:szCs w:val="22"/>
        </w:rPr>
        <w:t xml:space="preserve">was provided for information and NOTED that </w:t>
      </w:r>
      <w:r>
        <w:rPr>
          <w:rFonts w:asciiTheme="minorHAnsi" w:hAnsiTheme="minorHAnsi" w:cstheme="minorHAnsi"/>
          <w:color w:val="000000" w:themeColor="text1"/>
          <w:sz w:val="22"/>
          <w:szCs w:val="22"/>
        </w:rPr>
        <w:t>the DVA AI Transparency Statement was published to the DVA Website o</w:t>
      </w:r>
      <w:r w:rsidR="00C52357">
        <w:rPr>
          <w:rFonts w:asciiTheme="minorHAnsi" w:hAnsiTheme="minorHAnsi" w:cstheme="minorHAnsi"/>
          <w:color w:val="000000" w:themeColor="text1"/>
          <w:sz w:val="22"/>
          <w:szCs w:val="22"/>
        </w:rPr>
        <w:t>n</w:t>
      </w:r>
      <w:r>
        <w:rPr>
          <w:rFonts w:asciiTheme="minorHAnsi" w:hAnsiTheme="minorHAnsi" w:cstheme="minorHAnsi"/>
          <w:color w:val="000000" w:themeColor="text1"/>
          <w:sz w:val="22"/>
          <w:szCs w:val="22"/>
        </w:rPr>
        <w:t xml:space="preserve"> 28 February 2025. </w:t>
      </w:r>
    </w:p>
    <w:p w14:paraId="1399F06F" w14:textId="195A8385" w:rsidR="00707805" w:rsidRPr="00707805" w:rsidRDefault="00707805" w:rsidP="00707805">
      <w:pPr>
        <w:tabs>
          <w:tab w:val="left" w:pos="180"/>
        </w:tabs>
        <w:spacing w:before="240" w:after="240"/>
        <w:jc w:val="both"/>
        <w:rPr>
          <w:rFonts w:asciiTheme="minorHAnsi" w:hAnsiTheme="minorHAnsi" w:cstheme="minorHAnsi"/>
          <w:b/>
          <w:color w:val="1F497D" w:themeColor="text2"/>
          <w:szCs w:val="22"/>
        </w:rPr>
      </w:pPr>
      <w:r w:rsidRPr="00707805">
        <w:rPr>
          <w:rFonts w:asciiTheme="minorHAnsi" w:hAnsiTheme="minorHAnsi" w:cstheme="minorHAnsi"/>
          <w:b/>
          <w:color w:val="1F497D" w:themeColor="text2"/>
          <w:szCs w:val="22"/>
        </w:rPr>
        <w:t>Agenda Item 14</w:t>
      </w:r>
      <w:r w:rsidRPr="00707805">
        <w:rPr>
          <w:rFonts w:asciiTheme="minorHAnsi" w:hAnsiTheme="minorHAnsi" w:cstheme="minorHAnsi"/>
          <w:b/>
          <w:color w:val="1F497D" w:themeColor="text2"/>
          <w:szCs w:val="22"/>
        </w:rPr>
        <w:tab/>
        <w:t>Joint Transition Authority Update</w:t>
      </w:r>
    </w:p>
    <w:p w14:paraId="651C7512" w14:textId="7762EBCA" w:rsidR="00707805" w:rsidRDefault="00305F0D"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305F0D">
        <w:rPr>
          <w:rFonts w:asciiTheme="minorHAnsi" w:hAnsiTheme="minorHAnsi" w:cstheme="minorHAnsi"/>
          <w:b/>
          <w:bCs/>
          <w:color w:val="000000" w:themeColor="text1"/>
          <w:sz w:val="22"/>
          <w:szCs w:val="22"/>
        </w:rPr>
        <w:t>NOTED</w:t>
      </w:r>
      <w:r>
        <w:rPr>
          <w:rFonts w:asciiTheme="minorHAnsi" w:hAnsiTheme="minorHAnsi" w:cstheme="minorHAnsi"/>
          <w:color w:val="000000" w:themeColor="text1"/>
          <w:sz w:val="22"/>
          <w:szCs w:val="22"/>
        </w:rPr>
        <w:t xml:space="preserve"> </w:t>
      </w:r>
      <w:r w:rsidRPr="00305F0D">
        <w:rPr>
          <w:rFonts w:asciiTheme="minorHAnsi" w:hAnsiTheme="minorHAnsi" w:cstheme="minorHAnsi"/>
          <w:color w:val="000000" w:themeColor="text1"/>
          <w:sz w:val="22"/>
          <w:szCs w:val="22"/>
        </w:rPr>
        <w:t>the Joint Transition Authority’s update</w:t>
      </w:r>
      <w:r w:rsidR="00C52357">
        <w:rPr>
          <w:rFonts w:asciiTheme="minorHAnsi" w:hAnsiTheme="minorHAnsi" w:cstheme="minorHAnsi"/>
          <w:color w:val="000000" w:themeColor="text1"/>
          <w:sz w:val="22"/>
          <w:szCs w:val="22"/>
        </w:rPr>
        <w:t xml:space="preserve"> was provided for information</w:t>
      </w:r>
      <w:r w:rsidRPr="00305F0D">
        <w:rPr>
          <w:rFonts w:asciiTheme="minorHAnsi" w:hAnsiTheme="minorHAnsi" w:cstheme="minorHAnsi"/>
          <w:color w:val="000000" w:themeColor="text1"/>
          <w:sz w:val="22"/>
          <w:szCs w:val="22"/>
        </w:rPr>
        <w:t>.</w:t>
      </w:r>
    </w:p>
    <w:p w14:paraId="2FA09D1C" w14:textId="602996C5" w:rsidR="00707805" w:rsidRPr="00707805" w:rsidRDefault="00707805" w:rsidP="00707805">
      <w:pPr>
        <w:tabs>
          <w:tab w:val="left" w:pos="180"/>
        </w:tabs>
        <w:spacing w:before="240" w:after="240"/>
        <w:jc w:val="both"/>
        <w:rPr>
          <w:rFonts w:asciiTheme="minorHAnsi" w:hAnsiTheme="minorHAnsi" w:cstheme="minorHAnsi"/>
          <w:b/>
          <w:color w:val="1F497D" w:themeColor="text2"/>
          <w:szCs w:val="22"/>
        </w:rPr>
      </w:pPr>
      <w:r w:rsidRPr="00707805">
        <w:rPr>
          <w:rFonts w:asciiTheme="minorHAnsi" w:hAnsiTheme="minorHAnsi" w:cstheme="minorHAnsi"/>
          <w:b/>
          <w:color w:val="1F497D" w:themeColor="text2"/>
          <w:szCs w:val="22"/>
        </w:rPr>
        <w:lastRenderedPageBreak/>
        <w:t>Agenda Item 15</w:t>
      </w:r>
      <w:r w:rsidRPr="00707805">
        <w:rPr>
          <w:rFonts w:asciiTheme="minorHAnsi" w:hAnsiTheme="minorHAnsi" w:cstheme="minorHAnsi"/>
          <w:b/>
          <w:color w:val="1F497D" w:themeColor="text2"/>
          <w:szCs w:val="22"/>
        </w:rPr>
        <w:tab/>
      </w:r>
      <w:r w:rsidRPr="000B2360">
        <w:rPr>
          <w:rFonts w:asciiTheme="minorHAnsi" w:hAnsiTheme="minorHAnsi" w:cstheme="minorHAnsi"/>
          <w:b/>
          <w:color w:val="1F497D" w:themeColor="text2"/>
          <w:szCs w:val="22"/>
          <w:shd w:val="clear" w:color="auto" w:fill="FFFFFF" w:themeFill="background1"/>
        </w:rPr>
        <w:t>Women Veterans’ Strategy</w:t>
      </w:r>
    </w:p>
    <w:p w14:paraId="1280F655" w14:textId="639480FB" w:rsidR="000B2360" w:rsidRDefault="000B2360"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B2360">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progress of the Women Veterans’ Strategy, with an emphasis on its development and anticipated completion by 30 June 2025.</w:t>
      </w:r>
      <w:r w:rsidR="00C52357">
        <w:rPr>
          <w:rFonts w:asciiTheme="minorHAnsi" w:hAnsiTheme="minorHAnsi" w:cstheme="minorHAnsi"/>
          <w:color w:val="000000" w:themeColor="text1"/>
          <w:sz w:val="22"/>
          <w:szCs w:val="22"/>
        </w:rPr>
        <w:t xml:space="preserve"> </w:t>
      </w:r>
    </w:p>
    <w:p w14:paraId="2D1D8A9F" w14:textId="4122CE2F" w:rsidR="000B2360" w:rsidRDefault="000B2360"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B2360">
        <w:rPr>
          <w:rFonts w:asciiTheme="minorHAnsi" w:hAnsiTheme="minorHAnsi" w:cstheme="minorHAnsi"/>
          <w:b/>
          <w:bCs/>
          <w:color w:val="000000" w:themeColor="text1"/>
          <w:sz w:val="22"/>
          <w:szCs w:val="22"/>
        </w:rPr>
        <w:t xml:space="preserve">AGREED </w:t>
      </w:r>
      <w:r>
        <w:rPr>
          <w:rFonts w:asciiTheme="minorHAnsi" w:hAnsiTheme="minorHAnsi" w:cstheme="minorHAnsi"/>
          <w:color w:val="000000" w:themeColor="text1"/>
          <w:sz w:val="22"/>
          <w:szCs w:val="22"/>
        </w:rPr>
        <w:t xml:space="preserve">on the importance of providing timely feedback on the strategy’s foundational questions to ensure its effective progression and </w:t>
      </w:r>
      <w:r w:rsidRPr="000B2360">
        <w:rPr>
          <w:rFonts w:asciiTheme="minorHAnsi" w:hAnsiTheme="minorHAnsi" w:cstheme="minorHAnsi"/>
          <w:b/>
          <w:bCs/>
          <w:color w:val="000000" w:themeColor="text1"/>
          <w:sz w:val="22"/>
          <w:szCs w:val="22"/>
        </w:rPr>
        <w:t>ACKNOWLEDGED</w:t>
      </w:r>
      <w:r>
        <w:rPr>
          <w:rFonts w:asciiTheme="minorHAnsi" w:hAnsiTheme="minorHAnsi" w:cstheme="minorHAnsi"/>
          <w:color w:val="000000" w:themeColor="text1"/>
          <w:sz w:val="22"/>
          <w:szCs w:val="22"/>
        </w:rPr>
        <w:t xml:space="preserve"> the </w:t>
      </w:r>
      <w:r w:rsidR="00092965">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trategy’s success in generating interest and valuable feedback from various stakeholders. Members </w:t>
      </w:r>
      <w:r w:rsidRPr="000B2360">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funding for the </w:t>
      </w:r>
      <w:r w:rsidR="00092965">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trategy, noting that </w:t>
      </w:r>
      <w:r w:rsidR="00785AAC">
        <w:rPr>
          <w:rFonts w:asciiTheme="minorHAnsi" w:hAnsiTheme="minorHAnsi" w:cstheme="minorHAnsi"/>
          <w:color w:val="000000" w:themeColor="text1"/>
          <w:sz w:val="22"/>
          <w:szCs w:val="22"/>
        </w:rPr>
        <w:t xml:space="preserve">some </w:t>
      </w:r>
      <w:r>
        <w:rPr>
          <w:rFonts w:asciiTheme="minorHAnsi" w:hAnsiTheme="minorHAnsi" w:cstheme="minorHAnsi"/>
          <w:color w:val="000000" w:themeColor="text1"/>
          <w:sz w:val="22"/>
          <w:szCs w:val="22"/>
        </w:rPr>
        <w:t xml:space="preserve">initiatives will require </w:t>
      </w:r>
      <w:r w:rsidR="00820B57">
        <w:rPr>
          <w:rFonts w:asciiTheme="minorHAnsi" w:hAnsiTheme="minorHAnsi" w:cstheme="minorHAnsi"/>
          <w:color w:val="000000" w:themeColor="text1"/>
          <w:sz w:val="22"/>
          <w:szCs w:val="22"/>
        </w:rPr>
        <w:t xml:space="preserve">a </w:t>
      </w:r>
      <w:r w:rsidR="00785AAC">
        <w:rPr>
          <w:rFonts w:asciiTheme="minorHAnsi" w:hAnsiTheme="minorHAnsi" w:cstheme="minorHAnsi"/>
          <w:color w:val="000000" w:themeColor="text1"/>
          <w:sz w:val="22"/>
          <w:szCs w:val="22"/>
        </w:rPr>
        <w:t>budget</w:t>
      </w:r>
      <w:r w:rsidR="00820B57">
        <w:rPr>
          <w:rFonts w:asciiTheme="minorHAnsi" w:hAnsiTheme="minorHAnsi" w:cstheme="minorHAnsi"/>
          <w:color w:val="000000" w:themeColor="text1"/>
          <w:sz w:val="22"/>
          <w:szCs w:val="22"/>
        </w:rPr>
        <w:t xml:space="preserve"> proposal</w:t>
      </w:r>
      <w:r w:rsidR="00785AAC">
        <w:rPr>
          <w:rFonts w:asciiTheme="minorHAnsi" w:hAnsiTheme="minorHAnsi" w:cstheme="minorHAnsi"/>
          <w:color w:val="000000" w:themeColor="text1"/>
          <w:sz w:val="22"/>
          <w:szCs w:val="22"/>
        </w:rPr>
        <w:t xml:space="preserve">. </w:t>
      </w:r>
    </w:p>
    <w:p w14:paraId="6239890D" w14:textId="761DB000" w:rsidR="000B2360" w:rsidRDefault="000B2360"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Members</w:t>
      </w:r>
      <w:r w:rsidR="00785AAC">
        <w:rPr>
          <w:rFonts w:asciiTheme="minorHAnsi" w:hAnsiTheme="minorHAnsi" w:cstheme="minorHAnsi"/>
          <w:color w:val="000000" w:themeColor="text1"/>
          <w:sz w:val="22"/>
          <w:szCs w:val="22"/>
        </w:rPr>
        <w:t xml:space="preserve"> </w:t>
      </w:r>
      <w:r w:rsidR="00785AAC" w:rsidRPr="000B2360">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the need for more female advocates to support the increasing number of females veterans emphasising the importance of female representation in advocacy roles</w:t>
      </w:r>
      <w:r w:rsidR="007E506F">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
    <w:p w14:paraId="5A47D70C" w14:textId="6A12ADAE" w:rsidR="000B2360" w:rsidRDefault="000B2360" w:rsidP="00707805">
      <w:pPr>
        <w:tabs>
          <w:tab w:val="left" w:pos="180"/>
        </w:tabs>
        <w:spacing w:before="240" w:after="24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0B2360">
        <w:rPr>
          <w:rFonts w:asciiTheme="minorHAnsi" w:hAnsiTheme="minorHAnsi" w:cstheme="minorHAnsi"/>
          <w:b/>
          <w:bCs/>
          <w:color w:val="000000" w:themeColor="text1"/>
          <w:sz w:val="22"/>
          <w:szCs w:val="22"/>
        </w:rPr>
        <w:t>DISCUSSED</w:t>
      </w:r>
      <w:r>
        <w:rPr>
          <w:rFonts w:asciiTheme="minorHAnsi" w:hAnsiTheme="minorHAnsi" w:cstheme="minorHAnsi"/>
          <w:color w:val="000000" w:themeColor="text1"/>
          <w:sz w:val="22"/>
          <w:szCs w:val="22"/>
        </w:rPr>
        <w:t xml:space="preserve"> opportunities for collaboration with the Australian Human Rights Commission on projects focused on the health and wellbeing of current female serving members. </w:t>
      </w:r>
    </w:p>
    <w:p w14:paraId="079C49A1" w14:textId="3B3A698E" w:rsidR="00B65EA6" w:rsidRPr="00EE6F84" w:rsidRDefault="0007444E" w:rsidP="00EE6F84">
      <w:pPr>
        <w:tabs>
          <w:tab w:val="left" w:pos="180"/>
        </w:tabs>
        <w:spacing w:before="240" w:after="240"/>
        <w:jc w:val="both"/>
        <w:rPr>
          <w:rFonts w:asciiTheme="minorHAnsi" w:hAnsiTheme="minorHAnsi" w:cstheme="minorHAnsi"/>
          <w:b/>
          <w:sz w:val="22"/>
          <w:szCs w:val="22"/>
        </w:rPr>
      </w:pPr>
      <w:r>
        <w:rPr>
          <w:rFonts w:asciiTheme="minorHAnsi" w:hAnsiTheme="minorHAnsi" w:cstheme="minorHAnsi"/>
          <w:b/>
          <w:sz w:val="22"/>
          <w:szCs w:val="22"/>
        </w:rPr>
        <w:t xml:space="preserve">Meeting closed: </w:t>
      </w:r>
      <w:r w:rsidR="00CB0572">
        <w:rPr>
          <w:rFonts w:asciiTheme="minorHAnsi" w:hAnsiTheme="minorHAnsi" w:cstheme="minorHAnsi"/>
          <w:b/>
          <w:sz w:val="22"/>
          <w:szCs w:val="22"/>
        </w:rPr>
        <w:t>5</w:t>
      </w:r>
      <w:r w:rsidR="001D3800">
        <w:rPr>
          <w:rFonts w:asciiTheme="minorHAnsi" w:hAnsiTheme="minorHAnsi" w:cstheme="minorHAnsi"/>
          <w:b/>
          <w:sz w:val="22"/>
          <w:szCs w:val="22"/>
        </w:rPr>
        <w:t>:00</w:t>
      </w:r>
      <w:r w:rsidR="00333015">
        <w:rPr>
          <w:rFonts w:asciiTheme="minorHAnsi" w:hAnsiTheme="minorHAnsi" w:cstheme="minorHAnsi"/>
          <w:b/>
          <w:sz w:val="22"/>
          <w:szCs w:val="22"/>
        </w:rPr>
        <w:t>p</w:t>
      </w:r>
      <w:r w:rsidR="00EE6F84">
        <w:rPr>
          <w:rFonts w:asciiTheme="minorHAnsi" w:hAnsiTheme="minorHAnsi" w:cstheme="minorHAnsi"/>
          <w:b/>
          <w:sz w:val="22"/>
          <w:szCs w:val="22"/>
        </w:rPr>
        <w:t>m</w:t>
      </w:r>
    </w:p>
    <w:p w14:paraId="3F11E956" w14:textId="77777777" w:rsidR="00B65EA6" w:rsidRDefault="00B65EA6" w:rsidP="0034781A"/>
    <w:p w14:paraId="6FEB1C35" w14:textId="374F6FD4" w:rsidR="00187A5E" w:rsidRDefault="0032517A" w:rsidP="00187A5E">
      <w:pPr>
        <w:jc w:val="right"/>
        <w:rPr>
          <w:rFonts w:ascii="Calibri" w:hAnsi="Calibri" w:cs="Arial"/>
          <w:b/>
          <w:sz w:val="20"/>
          <w:szCs w:val="20"/>
        </w:rPr>
      </w:pPr>
      <w:r>
        <w:rPr>
          <w:rFonts w:ascii="Calibri" w:hAnsi="Calibri" w:cs="Arial"/>
          <w:b/>
          <w:sz w:val="20"/>
          <w:szCs w:val="20"/>
        </w:rPr>
        <w:t>A</w:t>
      </w:r>
      <w:r w:rsidR="0007444E" w:rsidRPr="00187A5E">
        <w:rPr>
          <w:rFonts w:ascii="Calibri" w:hAnsi="Calibri" w:cs="Arial"/>
          <w:b/>
          <w:sz w:val="20"/>
          <w:szCs w:val="20"/>
        </w:rPr>
        <w:t>nnexure A</w:t>
      </w:r>
    </w:p>
    <w:p w14:paraId="29A61B5C" w14:textId="77777777" w:rsidR="00A56A84" w:rsidRDefault="00A56A84" w:rsidP="00187A5E">
      <w:pPr>
        <w:jc w:val="right"/>
        <w:rPr>
          <w:rFonts w:ascii="Calibri" w:hAnsi="Calibri" w:cs="Arial"/>
          <w:b/>
          <w:sz w:val="20"/>
          <w:szCs w:val="20"/>
        </w:rPr>
      </w:pPr>
    </w:p>
    <w:tbl>
      <w:tblPr>
        <w:tblpPr w:leftFromText="180" w:rightFromText="180" w:vertAnchor="text" w:tblpXSpec="center"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4248"/>
        <w:gridCol w:w="6804"/>
      </w:tblGrid>
      <w:tr w:rsidR="00CB0572" w:rsidRPr="00262056" w14:paraId="217E75F4" w14:textId="77777777" w:rsidTr="00473E67">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tcPr>
          <w:p w14:paraId="0DCA35CB" w14:textId="77777777" w:rsidR="00CB0572" w:rsidRPr="00262056" w:rsidRDefault="00CB0572" w:rsidP="00473E67">
            <w:pPr>
              <w:rPr>
                <w:rFonts w:asciiTheme="minorHAnsi" w:hAnsiTheme="minorHAnsi" w:cstheme="minorHAnsi"/>
                <w:b/>
                <w:color w:val="FFFFFF" w:themeColor="background1"/>
                <w:sz w:val="22"/>
                <w:szCs w:val="22"/>
              </w:rPr>
            </w:pPr>
            <w:bookmarkStart w:id="0" w:name="_Hlk183787429"/>
            <w:r w:rsidRPr="00262056">
              <w:rPr>
                <w:rFonts w:asciiTheme="minorHAnsi" w:hAnsiTheme="minorHAnsi" w:cstheme="minorHAnsi"/>
                <w:b/>
                <w:color w:val="FFFFFF" w:themeColor="background1"/>
                <w:sz w:val="22"/>
                <w:szCs w:val="22"/>
              </w:rPr>
              <w:t>ESORT Members</w:t>
            </w:r>
          </w:p>
        </w:tc>
      </w:tr>
      <w:tr w:rsidR="00CB0572" w:rsidRPr="00262056" w14:paraId="4F0BC53E"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B7FD6E1" w14:textId="77777777" w:rsidR="00CB0572" w:rsidRDefault="00CB0572" w:rsidP="00473E67">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Alison Frame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26322EC" w14:textId="77777777" w:rsidR="00CB0572" w:rsidRDefault="00CB0572" w:rsidP="00473E6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Chair, Secretary, Department of Veterans’ Affairs, President, </w:t>
            </w:r>
          </w:p>
          <w:p w14:paraId="703F7F83" w14:textId="77777777" w:rsidR="00CB0572" w:rsidRPr="00ED0C19" w:rsidRDefault="00CB0572" w:rsidP="00473E67">
            <w:pPr>
              <w:pStyle w:val="Default"/>
              <w:rPr>
                <w:rFonts w:asciiTheme="minorHAnsi" w:eastAsia="Times New Roman" w:hAnsiTheme="minorHAnsi" w:cstheme="minorHAnsi"/>
                <w:color w:val="000000" w:themeColor="text1"/>
                <w:sz w:val="22"/>
                <w:szCs w:val="22"/>
                <w:lang w:eastAsia="en-AU"/>
              </w:rPr>
            </w:pPr>
            <w:r w:rsidRPr="00ED0C19">
              <w:rPr>
                <w:rFonts w:asciiTheme="minorHAnsi" w:eastAsia="Times New Roman" w:hAnsiTheme="minorHAnsi" w:cstheme="minorHAnsi"/>
                <w:color w:val="000000" w:themeColor="text1"/>
                <w:sz w:val="22"/>
                <w:szCs w:val="22"/>
                <w:lang w:eastAsia="en-AU"/>
              </w:rPr>
              <w:t xml:space="preserve">Repatriation Commission and Chair, Military Rehabilitation and Compensation Commission (MRCC) </w:t>
            </w:r>
          </w:p>
        </w:tc>
      </w:tr>
      <w:tr w:rsidR="00CB0572" w:rsidRPr="00262056" w14:paraId="4C87F6AC"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19AB0B8" w14:textId="77777777" w:rsidR="00CB0572" w:rsidRPr="004E662D" w:rsidRDefault="00CB0572" w:rsidP="00473E6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Mark Brewer AM CSC and Bar</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67A4A79" w14:textId="77777777" w:rsidR="00CB0572" w:rsidRPr="00262056" w:rsidRDefault="00CB0572" w:rsidP="00473E67">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rPr>
              <w:t xml:space="preserve">Deputy President, Repatriation Commission and MRCC Member </w:t>
            </w:r>
          </w:p>
        </w:tc>
      </w:tr>
      <w:tr w:rsidR="00CB0572" w:rsidRPr="00262056" w14:paraId="0E7E5DCC"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70F01EC" w14:textId="77777777" w:rsidR="00CB0572" w:rsidRPr="005143EA" w:rsidRDefault="00CB0572" w:rsidP="00473E67">
            <w:pPr>
              <w:rPr>
                <w:rFonts w:asciiTheme="minorHAnsi" w:hAnsiTheme="minorHAnsi" w:cstheme="minorHAnsi"/>
                <w:color w:val="000000" w:themeColor="text1"/>
                <w:sz w:val="22"/>
                <w:szCs w:val="22"/>
                <w:lang w:val="en-US"/>
              </w:rPr>
            </w:pPr>
            <w:r w:rsidRPr="005143EA">
              <w:rPr>
                <w:rFonts w:asciiTheme="minorHAnsi" w:hAnsiTheme="minorHAnsi" w:cstheme="minorHAnsi"/>
                <w:color w:val="000000" w:themeColor="text1"/>
                <w:sz w:val="22"/>
                <w:szCs w:val="22"/>
                <w:lang w:val="en-US"/>
              </w:rPr>
              <w:t>Kahlil Fegan DSC AM</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5C9819E" w14:textId="77777777" w:rsidR="00CB0572" w:rsidRPr="00262056" w:rsidRDefault="00CB0572" w:rsidP="00473E67">
            <w:pPr>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 xml:space="preserve">Repatriation Commissioner and MRCC Member </w:t>
            </w:r>
          </w:p>
        </w:tc>
      </w:tr>
      <w:tr w:rsidR="00CB0572" w:rsidRPr="00262056" w14:paraId="3B98E75B"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0E114F5" w14:textId="77777777" w:rsidR="00CB0572" w:rsidRPr="005143EA" w:rsidRDefault="00CB0572" w:rsidP="00473E67">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Gwen Cherne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5EDB72B" w14:textId="77777777" w:rsidR="00CB0572" w:rsidRPr="00262056" w:rsidRDefault="00CB0572" w:rsidP="00473E67">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rPr>
              <w:t>Veteran Family Advocate Commissioner, MRCC Member</w:t>
            </w:r>
          </w:p>
        </w:tc>
      </w:tr>
      <w:tr w:rsidR="00CB0572" w:rsidRPr="00262056" w14:paraId="7AE1A8D9"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55E9" w14:textId="77777777" w:rsidR="00CB0572" w:rsidRPr="005143EA" w:rsidRDefault="00CB0572" w:rsidP="00473E67">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MAJGEN Greg Melick AO RFD FANZCN SC</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CD343" w14:textId="77777777" w:rsidR="00CB0572" w:rsidRPr="00AE47D6" w:rsidRDefault="00CB0572" w:rsidP="00473E67">
            <w:pPr>
              <w:spacing w:line="276" w:lineRule="auto"/>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Returned and Services League of Australia</w:t>
            </w:r>
          </w:p>
        </w:tc>
      </w:tr>
      <w:tr w:rsidR="00CB0572" w:rsidRPr="00262056" w14:paraId="6A4CB388"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7822C" w14:textId="77777777" w:rsidR="00CB0572" w:rsidRPr="005143EA" w:rsidRDefault="00CB0572" w:rsidP="00473E67">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Del Gaudry CSC</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996D8" w14:textId="77777777" w:rsidR="00CB0572" w:rsidRPr="00AE47D6" w:rsidRDefault="00CB0572" w:rsidP="00473E67">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Defence Force Welfare Association </w:t>
            </w:r>
          </w:p>
        </w:tc>
      </w:tr>
      <w:tr w:rsidR="00CB0572" w:rsidRPr="00262056" w14:paraId="552FEBA4"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06B29" w14:textId="77777777" w:rsidR="00CB0572" w:rsidRPr="005143EA" w:rsidRDefault="00CB0572" w:rsidP="00473E67">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David Manolas</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BB5F3" w14:textId="77777777" w:rsidR="00CB0572" w:rsidRPr="00447E68" w:rsidRDefault="00CB0572" w:rsidP="00473E67">
            <w:pPr>
              <w:spacing w:line="276" w:lineRule="auto"/>
              <w:rPr>
                <w:rFonts w:asciiTheme="minorHAnsi" w:hAnsiTheme="minorHAnsi" w:cstheme="minorHAnsi"/>
                <w:color w:val="000000" w:themeColor="text1"/>
                <w:sz w:val="22"/>
                <w:szCs w:val="22"/>
              </w:rPr>
            </w:pPr>
            <w:r w:rsidRPr="00447E68">
              <w:rPr>
                <w:rFonts w:asciiTheme="minorHAnsi" w:hAnsiTheme="minorHAnsi" w:cstheme="minorHAnsi"/>
                <w:color w:val="000000" w:themeColor="text1"/>
                <w:sz w:val="22"/>
                <w:szCs w:val="22"/>
                <w:lang w:val="en-US"/>
              </w:rPr>
              <w:t>Naval Association of Australia</w:t>
            </w:r>
          </w:p>
        </w:tc>
      </w:tr>
      <w:tr w:rsidR="00CB0572" w:rsidRPr="00262056" w14:paraId="427C403F"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A6FCD8B" w14:textId="77777777" w:rsidR="00CB0572" w:rsidRPr="004E662D" w:rsidRDefault="00CB0572" w:rsidP="00473E67">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Max Ball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E2D149B" w14:textId="77777777" w:rsidR="00CB0572" w:rsidRPr="00262056" w:rsidRDefault="00CB0572" w:rsidP="00473E67">
            <w:pPr>
              <w:spacing w:line="276" w:lineRule="auto"/>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Vietnam Veterans Association of Australia</w:t>
            </w:r>
            <w:r>
              <w:rPr>
                <w:rFonts w:asciiTheme="minorHAnsi" w:hAnsiTheme="minorHAnsi" w:cstheme="minorHAnsi"/>
                <w:color w:val="000000" w:themeColor="text1"/>
                <w:sz w:val="22"/>
                <w:szCs w:val="22"/>
                <w:lang w:val="en-US"/>
              </w:rPr>
              <w:t xml:space="preserve"> Inc</w:t>
            </w:r>
          </w:p>
        </w:tc>
      </w:tr>
      <w:tr w:rsidR="00CB0572" w:rsidRPr="00262056" w14:paraId="1AB2B3AA"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984BC" w14:textId="77777777" w:rsidR="00CB0572" w:rsidRDefault="00CB0572" w:rsidP="00473E67">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BRIG Mike Annett CSC</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5DD96" w14:textId="77777777" w:rsidR="00CB0572" w:rsidRPr="00262056" w:rsidRDefault="00CB0572" w:rsidP="00473E67">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Defence Reserves Association</w:t>
            </w:r>
          </w:p>
        </w:tc>
      </w:tr>
      <w:tr w:rsidR="00CB0572" w:rsidRPr="00262056" w14:paraId="54BF7C93"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33116" w14:textId="77777777" w:rsidR="00CB0572" w:rsidRPr="004E662D" w:rsidRDefault="00CB0572" w:rsidP="00473E67">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Mike von Berg MC OAM</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EF8E7" w14:textId="77777777" w:rsidR="00CB0572" w:rsidRPr="00262056" w:rsidRDefault="00CB0572" w:rsidP="00473E67">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 xml:space="preserve">Royal Australian Regiment Corporation </w:t>
            </w:r>
          </w:p>
        </w:tc>
      </w:tr>
      <w:tr w:rsidR="00CB0572" w:rsidRPr="00262056" w14:paraId="6ED0667A"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11AF841" w14:textId="77777777" w:rsidR="00CB0572" w:rsidRPr="003229D8" w:rsidRDefault="00CB0572" w:rsidP="00473E67">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Bill Roberts OAM JP</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2B2C230" w14:textId="77777777" w:rsidR="00CB0572" w:rsidRPr="003229D8" w:rsidRDefault="00CB0572" w:rsidP="00473E67">
            <w:pPr>
              <w:rPr>
                <w:rFonts w:asciiTheme="minorHAnsi" w:hAnsiTheme="minorHAnsi" w:cstheme="minorHAnsi"/>
                <w:color w:val="000000" w:themeColor="text1"/>
                <w:sz w:val="22"/>
                <w:szCs w:val="22"/>
              </w:rPr>
            </w:pPr>
            <w:r w:rsidRPr="003229D8">
              <w:rPr>
                <w:rFonts w:asciiTheme="minorHAnsi" w:hAnsiTheme="minorHAnsi" w:cstheme="minorHAnsi"/>
                <w:color w:val="000000" w:themeColor="text1"/>
                <w:sz w:val="22"/>
                <w:szCs w:val="22"/>
                <w:lang w:val="en-US"/>
              </w:rPr>
              <w:t>Vietnam Veterans’ Federation of Australia</w:t>
            </w:r>
          </w:p>
        </w:tc>
      </w:tr>
      <w:tr w:rsidR="00CB0572" w:rsidRPr="00262056" w14:paraId="4A626A85"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BF85B9E" w14:textId="77777777" w:rsidR="00CB0572" w:rsidRPr="004E662D" w:rsidRDefault="00CB0572" w:rsidP="00473E67">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Beverley Benporath</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1DF9BA3" w14:textId="77777777" w:rsidR="00CB0572" w:rsidRPr="00262056" w:rsidRDefault="00CB0572" w:rsidP="00473E67">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 xml:space="preserve">The </w:t>
            </w:r>
            <w:r w:rsidRPr="00262056">
              <w:rPr>
                <w:rFonts w:asciiTheme="minorHAnsi" w:hAnsiTheme="minorHAnsi" w:cstheme="minorHAnsi"/>
                <w:color w:val="000000" w:themeColor="text1"/>
                <w:sz w:val="22"/>
                <w:szCs w:val="22"/>
                <w:lang w:val="en-US"/>
              </w:rPr>
              <w:t>Partners of Veterans Association of Australia Inc</w:t>
            </w:r>
            <w:r>
              <w:rPr>
                <w:rFonts w:asciiTheme="minorHAnsi" w:hAnsiTheme="minorHAnsi" w:cstheme="minorHAnsi"/>
                <w:color w:val="000000" w:themeColor="text1"/>
                <w:sz w:val="22"/>
                <w:szCs w:val="22"/>
                <w:lang w:val="en-US"/>
              </w:rPr>
              <w:t xml:space="preserve"> </w:t>
            </w:r>
          </w:p>
        </w:tc>
      </w:tr>
      <w:tr w:rsidR="00CB0572" w:rsidRPr="00262056" w14:paraId="28AD1411"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D53E6" w14:textId="77777777" w:rsidR="00CB0572" w:rsidRDefault="00CB0572" w:rsidP="00473E67">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Charlotte Webb</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A86163" w14:textId="77777777" w:rsidR="00CB0572" w:rsidRPr="00AE47D6" w:rsidRDefault="00CB0572" w:rsidP="00473E67">
            <w:pPr>
              <w:rPr>
                <w:rFonts w:asciiTheme="minorHAnsi" w:hAnsiTheme="minorHAnsi" w:cstheme="minorHAnsi"/>
                <w:color w:val="000000" w:themeColor="text1"/>
                <w:sz w:val="22"/>
                <w:szCs w:val="22"/>
                <w:lang w:val="en-US"/>
              </w:rPr>
            </w:pPr>
            <w:r w:rsidRPr="00AE47D6">
              <w:rPr>
                <w:rFonts w:asciiTheme="minorHAnsi" w:hAnsiTheme="minorHAnsi" w:cstheme="minorHAnsi"/>
                <w:color w:val="000000" w:themeColor="text1"/>
                <w:sz w:val="22"/>
                <w:szCs w:val="22"/>
                <w:lang w:val="en-US"/>
              </w:rPr>
              <w:t>Defence Families Australia</w:t>
            </w:r>
          </w:p>
        </w:tc>
      </w:tr>
      <w:tr w:rsidR="00CB0572" w:rsidRPr="00262056" w14:paraId="3ED35FC4"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2E7A8D2" w14:textId="77777777" w:rsidR="00CB0572" w:rsidRPr="004E662D" w:rsidRDefault="00CB0572" w:rsidP="00473E67">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Jenny Gregory OAM</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C442F31" w14:textId="77777777" w:rsidR="00CB0572" w:rsidRPr="00262056" w:rsidRDefault="00CB0572" w:rsidP="00473E67">
            <w:pPr>
              <w:spacing w:line="276" w:lineRule="auto"/>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Austral</w:t>
            </w:r>
            <w:r>
              <w:rPr>
                <w:rFonts w:asciiTheme="minorHAnsi" w:hAnsiTheme="minorHAnsi" w:cstheme="minorHAnsi"/>
                <w:color w:val="000000" w:themeColor="text1"/>
                <w:sz w:val="22"/>
                <w:szCs w:val="22"/>
                <w:lang w:val="en-US"/>
              </w:rPr>
              <w:t xml:space="preserve">ian War Widows Inc </w:t>
            </w:r>
          </w:p>
        </w:tc>
      </w:tr>
      <w:tr w:rsidR="00CB0572" w:rsidRPr="00262056" w14:paraId="0B031C35"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E0DAA6F" w14:textId="77777777" w:rsidR="00CB0572" w:rsidRPr="004E662D" w:rsidRDefault="00CB0572" w:rsidP="00473E67">
            <w:pPr>
              <w:spacing w:line="276" w:lineRule="auto"/>
              <w:ind w:left="22" w:hanging="22"/>
              <w:rPr>
                <w:rFonts w:asciiTheme="minorHAnsi" w:hAnsiTheme="minorHAnsi" w:cstheme="minorHAnsi"/>
                <w:color w:val="FF0000"/>
                <w:sz w:val="22"/>
                <w:szCs w:val="22"/>
              </w:rPr>
            </w:pPr>
            <w:r w:rsidRPr="005143EA">
              <w:rPr>
                <w:rFonts w:asciiTheme="minorHAnsi" w:hAnsiTheme="minorHAnsi" w:cstheme="minorHAnsi"/>
                <w:sz w:val="22"/>
                <w:szCs w:val="22"/>
              </w:rPr>
              <w:t xml:space="preserve">Scott Jeffrey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D50420E" w14:textId="77777777" w:rsidR="00CB0572" w:rsidRPr="00262056" w:rsidRDefault="00CB0572" w:rsidP="00473E67">
            <w:pPr>
              <w:spacing w:line="276" w:lineRule="auto"/>
              <w:rPr>
                <w:rFonts w:asciiTheme="minorHAnsi" w:hAnsiTheme="minorHAnsi" w:cstheme="minorHAnsi"/>
                <w:color w:val="000000" w:themeColor="text1"/>
                <w:sz w:val="22"/>
                <w:szCs w:val="22"/>
              </w:rPr>
            </w:pPr>
            <w:r w:rsidRPr="00262056">
              <w:rPr>
                <w:rFonts w:asciiTheme="minorHAnsi" w:hAnsiTheme="minorHAnsi" w:cstheme="minorHAnsi"/>
                <w:color w:val="000000" w:themeColor="text1"/>
                <w:sz w:val="22"/>
                <w:szCs w:val="22"/>
                <w:lang w:val="en-US"/>
              </w:rPr>
              <w:t>TPI Federation Australia</w:t>
            </w:r>
          </w:p>
        </w:tc>
      </w:tr>
      <w:tr w:rsidR="00CB0572" w:rsidRPr="00262056" w14:paraId="375287F5"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E051" w14:textId="77777777" w:rsidR="00CB0572" w:rsidRDefault="00CB0572" w:rsidP="00473E67">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The Hon Martin Hamilton-Smith</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34CB4" w14:textId="77777777" w:rsidR="00CB0572" w:rsidRPr="00262056" w:rsidRDefault="00CB0572" w:rsidP="00473E67">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Australian Special Air Service Association</w:t>
            </w:r>
            <w:r>
              <w:rPr>
                <w:rFonts w:asciiTheme="minorHAnsi" w:hAnsiTheme="minorHAnsi" w:cstheme="minorHAnsi"/>
                <w:color w:val="000000" w:themeColor="text1"/>
                <w:sz w:val="22"/>
                <w:szCs w:val="22"/>
                <w:lang w:val="en-US"/>
              </w:rPr>
              <w:t xml:space="preserve"> </w:t>
            </w:r>
          </w:p>
        </w:tc>
      </w:tr>
      <w:tr w:rsidR="00CB0572" w:rsidRPr="00262056" w14:paraId="03AFE2BF"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6916D" w14:textId="77777777" w:rsidR="00CB0572" w:rsidRDefault="00CB0572" w:rsidP="00473E67">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Rod Henderson</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5F11D" w14:textId="77777777" w:rsidR="00CB0572" w:rsidRPr="00262056" w:rsidRDefault="00CB0572" w:rsidP="00473E67">
            <w:pPr>
              <w:rPr>
                <w:rFonts w:asciiTheme="minorHAnsi" w:hAnsiTheme="minorHAnsi" w:cstheme="minorHAnsi"/>
                <w:color w:val="000000" w:themeColor="text1"/>
                <w:sz w:val="22"/>
                <w:szCs w:val="22"/>
                <w:lang w:val="en-US"/>
              </w:rPr>
            </w:pPr>
            <w:r w:rsidRPr="007E42C7">
              <w:rPr>
                <w:rFonts w:asciiTheme="minorHAnsi" w:hAnsiTheme="minorHAnsi" w:cstheme="minorHAnsi"/>
                <w:color w:val="000000" w:themeColor="text1"/>
                <w:sz w:val="22"/>
                <w:szCs w:val="22"/>
                <w:lang w:val="en-US"/>
              </w:rPr>
              <w:t>Australian Peacekeeper and Peacemaker Veterans' Association Ltd</w:t>
            </w:r>
          </w:p>
        </w:tc>
      </w:tr>
      <w:tr w:rsidR="00CB0572" w:rsidRPr="00262056" w14:paraId="75394212"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5A95" w14:textId="77777777" w:rsidR="00CB0572" w:rsidRDefault="00CB0572" w:rsidP="00473E67">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AIRCDRE Kaarin Kooij CSC</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1CB82" w14:textId="77777777" w:rsidR="00CB0572" w:rsidRDefault="00CB0572" w:rsidP="00473E6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Department of Defence </w:t>
            </w:r>
            <w:r w:rsidRPr="00BB3824">
              <w:rPr>
                <w:rFonts w:asciiTheme="minorHAnsi" w:hAnsiTheme="minorHAnsi" w:cstheme="minorHAnsi"/>
                <w:b/>
                <w:bCs/>
                <w:color w:val="000000" w:themeColor="text1"/>
                <w:sz w:val="22"/>
                <w:szCs w:val="22"/>
              </w:rPr>
              <w:t>(proxy)</w:t>
            </w:r>
          </w:p>
        </w:tc>
      </w:tr>
      <w:tr w:rsidR="00CB0572" w:rsidRPr="00262056" w14:paraId="654C8E31"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89285" w14:textId="77777777" w:rsidR="00CB0572" w:rsidRDefault="00CB0572" w:rsidP="00473E67">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CDRE Katherine Tindall</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9B409" w14:textId="77777777" w:rsidR="00CB0572" w:rsidRPr="00262056" w:rsidRDefault="00CB0572" w:rsidP="00473E67">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 xml:space="preserve">Department of Defence </w:t>
            </w:r>
            <w:r w:rsidRPr="001A41EC">
              <w:rPr>
                <w:rFonts w:asciiTheme="minorHAnsi" w:hAnsiTheme="minorHAnsi" w:cstheme="minorHAnsi"/>
                <w:b/>
                <w:bCs/>
                <w:color w:val="000000" w:themeColor="text1"/>
                <w:sz w:val="22"/>
                <w:szCs w:val="22"/>
              </w:rPr>
              <w:t>(proxy)</w:t>
            </w:r>
          </w:p>
        </w:tc>
      </w:tr>
      <w:tr w:rsidR="00CB0572" w:rsidRPr="00262056" w14:paraId="7A54C704"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7CE3C" w14:textId="77777777" w:rsidR="00CB0572" w:rsidRDefault="00CB0572" w:rsidP="00473E67">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Kristen Hayes-Charlton</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FA4DE" w14:textId="77777777" w:rsidR="00CB0572" w:rsidRPr="00262056" w:rsidRDefault="00CB0572" w:rsidP="00473E67">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Solider On </w:t>
            </w:r>
            <w:r w:rsidRPr="005143EA">
              <w:rPr>
                <w:rFonts w:asciiTheme="minorHAnsi" w:hAnsiTheme="minorHAnsi" w:cstheme="minorHAnsi"/>
                <w:b/>
                <w:bCs/>
                <w:color w:val="000000" w:themeColor="text1"/>
                <w:sz w:val="22"/>
                <w:szCs w:val="22"/>
                <w:lang w:val="en-US"/>
              </w:rPr>
              <w:t>(proxy)</w:t>
            </w:r>
          </w:p>
        </w:tc>
      </w:tr>
      <w:tr w:rsidR="00CB0572" w:rsidRPr="00262056" w14:paraId="5444815C"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3D3B9" w14:textId="77777777" w:rsidR="00CB0572" w:rsidRDefault="00CB0572" w:rsidP="00473E67">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Peter Colliver OAM</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E3002" w14:textId="77777777" w:rsidR="00CB0572" w:rsidRDefault="00CB0572" w:rsidP="00473E67">
            <w:pPr>
              <w:rPr>
                <w:rFonts w:asciiTheme="minorHAnsi" w:hAnsiTheme="minorHAnsi" w:cstheme="minorHAnsi"/>
                <w:color w:val="000000" w:themeColor="text1"/>
                <w:sz w:val="22"/>
                <w:szCs w:val="22"/>
                <w:lang w:val="en-US"/>
              </w:rPr>
            </w:pPr>
            <w:r w:rsidRPr="00262056">
              <w:rPr>
                <w:rFonts w:asciiTheme="minorHAnsi" w:hAnsiTheme="minorHAnsi" w:cstheme="minorHAnsi"/>
                <w:color w:val="000000" w:themeColor="text1"/>
                <w:sz w:val="22"/>
                <w:szCs w:val="22"/>
                <w:lang w:val="en-US"/>
              </w:rPr>
              <w:t xml:space="preserve">Air Force Association </w:t>
            </w:r>
            <w:r w:rsidRPr="005143EA">
              <w:rPr>
                <w:rFonts w:asciiTheme="minorHAnsi" w:hAnsiTheme="minorHAnsi" w:cstheme="minorHAnsi"/>
                <w:b/>
                <w:bCs/>
                <w:color w:val="000000" w:themeColor="text1"/>
                <w:sz w:val="22"/>
                <w:szCs w:val="22"/>
                <w:lang w:val="en-US"/>
              </w:rPr>
              <w:t>(proxy)</w:t>
            </w:r>
          </w:p>
        </w:tc>
      </w:tr>
      <w:tr w:rsidR="00CB0572" w:rsidRPr="00262056" w14:paraId="662FC2A9" w14:textId="77777777" w:rsidTr="00473E67">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63238EF2" w14:textId="77777777" w:rsidR="00CB0572" w:rsidRPr="00262056" w:rsidRDefault="00CB0572" w:rsidP="00473E67">
            <w:pPr>
              <w:spacing w:line="276" w:lineRule="auto"/>
              <w:ind w:left="22" w:hanging="22"/>
              <w:rPr>
                <w:rFonts w:asciiTheme="minorHAnsi" w:hAnsiTheme="minorHAnsi" w:cstheme="minorHAnsi"/>
                <w:b/>
                <w:color w:val="000000" w:themeColor="text1"/>
                <w:sz w:val="22"/>
                <w:szCs w:val="22"/>
              </w:rPr>
            </w:pPr>
            <w:r w:rsidRPr="00262056">
              <w:rPr>
                <w:rFonts w:asciiTheme="minorHAnsi" w:hAnsiTheme="minorHAnsi" w:cstheme="minorHAnsi"/>
                <w:b/>
                <w:color w:val="FFFFFF" w:themeColor="background1"/>
                <w:sz w:val="22"/>
                <w:szCs w:val="22"/>
              </w:rPr>
              <w:t xml:space="preserve">Other Attendees </w:t>
            </w:r>
          </w:p>
        </w:tc>
      </w:tr>
      <w:tr w:rsidR="00CB0572" w:rsidRPr="00262056" w14:paraId="5DEFDEB8"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14BCB0C" w14:textId="77777777" w:rsidR="00CB0572" w:rsidRPr="004E662D" w:rsidRDefault="00CB0572" w:rsidP="00473E67">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Andrew Kefford PSM</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3B97CA6" w14:textId="77777777" w:rsidR="00CB0572" w:rsidRDefault="00CB0572" w:rsidP="00473E67">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Deputy Secretary, Policy and Programs</w:t>
            </w:r>
          </w:p>
        </w:tc>
      </w:tr>
      <w:tr w:rsidR="00CB0572" w:rsidRPr="00262056" w14:paraId="44EEC4D5"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64020B1" w14:textId="77777777" w:rsidR="00CB0572" w:rsidRPr="004E662D" w:rsidRDefault="00CB0572" w:rsidP="00473E67">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Alison McLaren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5331D0F" w14:textId="77777777" w:rsidR="00CB0572" w:rsidRPr="00262056" w:rsidRDefault="00CB0572" w:rsidP="00473E67">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Deputy Secretary Veteran, Family and Stakeholder Experience</w:t>
            </w:r>
          </w:p>
        </w:tc>
      </w:tr>
      <w:tr w:rsidR="00CB0572" w:rsidRPr="00262056" w14:paraId="490AA485"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701E6F0" w14:textId="77777777" w:rsidR="00CB0572" w:rsidRPr="008964A8" w:rsidRDefault="00CB0572" w:rsidP="00473E67">
            <w:pPr>
              <w:spacing w:line="276" w:lineRule="auto"/>
              <w:ind w:left="22" w:hanging="22"/>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Brenton Philp</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F054A92" w14:textId="77777777" w:rsidR="00CB0572" w:rsidRPr="008964A8" w:rsidRDefault="00CB0572" w:rsidP="00473E67">
            <w:pPr>
              <w:tabs>
                <w:tab w:val="left" w:pos="851"/>
              </w:tabs>
              <w:autoSpaceDE w:val="0"/>
              <w:autoSpaceDN w:val="0"/>
              <w:adjustRightInd w:val="0"/>
              <w:ind w:right="-428"/>
              <w:rPr>
                <w:rFonts w:asciiTheme="minorHAnsi" w:hAnsiTheme="minorHAnsi" w:cstheme="minorHAnsi"/>
                <w:b/>
                <w:bCs/>
                <w:color w:val="000000" w:themeColor="text1"/>
                <w:sz w:val="22"/>
                <w:szCs w:val="22"/>
              </w:rPr>
            </w:pPr>
            <w:r>
              <w:rPr>
                <w:rFonts w:asciiTheme="minorHAnsi" w:hAnsiTheme="minorHAnsi" w:cstheme="minorHAnsi"/>
                <w:color w:val="000000" w:themeColor="text1"/>
                <w:sz w:val="22"/>
                <w:szCs w:val="22"/>
              </w:rPr>
              <w:t xml:space="preserve">Deputy Secretary, Chief Operating Officer </w:t>
            </w:r>
          </w:p>
        </w:tc>
      </w:tr>
      <w:tr w:rsidR="00CB0572" w:rsidRPr="00262056" w14:paraId="65E90761" w14:textId="77777777" w:rsidTr="00473E67">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8566838" w14:textId="77777777" w:rsidR="00CB0572" w:rsidRPr="00262056" w:rsidRDefault="00CB0572" w:rsidP="00473E67">
            <w:pPr>
              <w:tabs>
                <w:tab w:val="left" w:pos="851"/>
              </w:tabs>
              <w:autoSpaceDE w:val="0"/>
              <w:autoSpaceDN w:val="0"/>
              <w:adjustRightInd w:val="0"/>
              <w:ind w:right="-428"/>
              <w:rPr>
                <w:rFonts w:asciiTheme="minorHAnsi" w:hAnsiTheme="minorHAnsi" w:cstheme="minorHAnsi"/>
                <w:color w:val="000000" w:themeColor="text1"/>
                <w:sz w:val="22"/>
                <w:szCs w:val="22"/>
              </w:rPr>
            </w:pPr>
            <w:r w:rsidRPr="00262056">
              <w:rPr>
                <w:rFonts w:asciiTheme="minorHAnsi" w:hAnsiTheme="minorHAnsi" w:cstheme="minorHAnsi"/>
                <w:b/>
                <w:color w:val="FFFFFF" w:themeColor="background1"/>
                <w:sz w:val="22"/>
                <w:szCs w:val="22"/>
              </w:rPr>
              <w:lastRenderedPageBreak/>
              <w:t>Presenters</w:t>
            </w:r>
          </w:p>
        </w:tc>
      </w:tr>
      <w:tr w:rsidR="00CB0572" w:rsidRPr="00262056" w14:paraId="621115C3"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7CD08AD" w14:textId="77777777" w:rsidR="00CB0572" w:rsidRDefault="00CB0572" w:rsidP="00473E67">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Teena Blewitt PSM</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FD2B907" w14:textId="77777777" w:rsidR="00CB0572" w:rsidRDefault="00CB0572" w:rsidP="00473E67">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Deputy Secretary, </w:t>
            </w:r>
            <w:r w:rsidRPr="00D2519A">
              <w:rPr>
                <w:rFonts w:asciiTheme="minorHAnsi" w:hAnsiTheme="minorHAnsi" w:cstheme="minorHAnsi"/>
                <w:color w:val="000000" w:themeColor="text1"/>
                <w:sz w:val="22"/>
                <w:szCs w:val="22"/>
              </w:rPr>
              <w:t>Agency for Wellbeing and Peak Body Taskforce</w:t>
            </w:r>
          </w:p>
        </w:tc>
      </w:tr>
      <w:tr w:rsidR="00CB0572" w:rsidRPr="00262056" w14:paraId="5051D54E"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47CB9F9" w14:textId="77777777" w:rsidR="00CB0572" w:rsidRPr="004E662D" w:rsidRDefault="00CB0572" w:rsidP="00473E67">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Luke Brown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FF76104" w14:textId="77777777" w:rsidR="00CB0572" w:rsidRPr="00262056" w:rsidRDefault="00CB0572" w:rsidP="00473E67">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First Assistant Secretary, Policy</w:t>
            </w:r>
          </w:p>
        </w:tc>
      </w:tr>
      <w:tr w:rsidR="00BA03C5" w:rsidRPr="00262056" w14:paraId="342F3E8D"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F835DAC" w14:textId="0FC03149" w:rsidR="00BA03C5" w:rsidRDefault="00BA03C5" w:rsidP="00BA03C5">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Anna Williams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DAD80B3" w14:textId="5B2F87C6" w:rsidR="00BA03C5" w:rsidRDefault="00BA03C5" w:rsidP="00BA03C5">
            <w:pPr>
              <w:tabs>
                <w:tab w:val="left" w:pos="851"/>
              </w:tabs>
              <w:autoSpaceDE w:val="0"/>
              <w:autoSpaceDN w:val="0"/>
              <w:adjustRightInd w:val="0"/>
              <w:ind w:right="-428"/>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Assistant Secretary, Health Programs and Services</w:t>
            </w:r>
          </w:p>
        </w:tc>
      </w:tr>
      <w:tr w:rsidR="00CB0572" w:rsidRPr="00262056" w14:paraId="780EACDA"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52B88EE" w14:textId="391E0CB4" w:rsidR="00CB0572" w:rsidRDefault="00CB0572" w:rsidP="00473E67">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Sam</w:t>
            </w:r>
            <w:r w:rsidR="0062689B">
              <w:rPr>
                <w:rFonts w:asciiTheme="minorHAnsi" w:hAnsiTheme="minorHAnsi" w:cstheme="minorHAnsi"/>
                <w:color w:val="000000" w:themeColor="text1"/>
                <w:sz w:val="22"/>
                <w:szCs w:val="22"/>
              </w:rPr>
              <w:t>antha</w:t>
            </w:r>
            <w:r>
              <w:rPr>
                <w:rFonts w:asciiTheme="minorHAnsi" w:hAnsiTheme="minorHAnsi" w:cstheme="minorHAnsi"/>
                <w:color w:val="000000" w:themeColor="text1"/>
                <w:sz w:val="22"/>
                <w:szCs w:val="22"/>
              </w:rPr>
              <w:t xml:space="preserve"> Patuto</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230E004" w14:textId="77777777" w:rsidR="00CB0572" w:rsidRDefault="00CB0572" w:rsidP="00473E67">
            <w:pPr>
              <w:tabs>
                <w:tab w:val="left" w:pos="851"/>
              </w:tabs>
              <w:autoSpaceDE w:val="0"/>
              <w:autoSpaceDN w:val="0"/>
              <w:adjustRightInd w:val="0"/>
              <w:ind w:right="-428"/>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Assistant Secretary, Compensation Process and Payments</w:t>
            </w:r>
          </w:p>
        </w:tc>
      </w:tr>
      <w:tr w:rsidR="00CB0572" w:rsidRPr="00262056" w14:paraId="5CF562B3"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848D186" w14:textId="77777777" w:rsidR="00CB0572" w:rsidRDefault="00CB0572" w:rsidP="00473E67">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Ingrid Nagy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C9AE2A2" w14:textId="77777777" w:rsidR="00CB0572" w:rsidRDefault="00CB0572" w:rsidP="00473E67">
            <w:pPr>
              <w:tabs>
                <w:tab w:val="left" w:pos="851"/>
              </w:tabs>
              <w:autoSpaceDE w:val="0"/>
              <w:autoSpaceDN w:val="0"/>
              <w:adjustRightInd w:val="0"/>
              <w:ind w:right="-428"/>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Assistant Secretary, Communications</w:t>
            </w:r>
          </w:p>
        </w:tc>
      </w:tr>
      <w:tr w:rsidR="00CB0572" w:rsidRPr="00262056" w14:paraId="382A5F3A"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CD864FD" w14:textId="77777777" w:rsidR="00CB0572" w:rsidRDefault="00CB0572" w:rsidP="00473E67">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Kirrily Magill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4A71055" w14:textId="77777777" w:rsidR="00CB0572" w:rsidRDefault="00CB0572" w:rsidP="00473E67">
            <w:pPr>
              <w:tabs>
                <w:tab w:val="left" w:pos="851"/>
              </w:tabs>
              <w:autoSpaceDE w:val="0"/>
              <w:autoSpaceDN w:val="0"/>
              <w:adjustRightInd w:val="0"/>
              <w:ind w:right="-428"/>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Assistant Secretary, Grants and Hubs</w:t>
            </w:r>
          </w:p>
        </w:tc>
      </w:tr>
      <w:tr w:rsidR="0062689B" w:rsidRPr="00262056" w14:paraId="1938B620"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D7AC8BB" w14:textId="513752C6" w:rsidR="0062689B" w:rsidRDefault="0062689B" w:rsidP="0062689B">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Professor Mark Evans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A736D66" w14:textId="526F44FA" w:rsidR="0062689B" w:rsidRDefault="0062689B" w:rsidP="0062689B">
            <w:pPr>
              <w:tabs>
                <w:tab w:val="left" w:pos="851"/>
              </w:tabs>
              <w:autoSpaceDE w:val="0"/>
              <w:autoSpaceDN w:val="0"/>
              <w:adjustRightInd w:val="0"/>
              <w:ind w:right="-428"/>
              <w:rPr>
                <w:rFonts w:asciiTheme="minorHAnsi" w:hAnsiTheme="minorHAnsi" w:cstheme="minorHAnsi"/>
                <w:bCs/>
                <w:iCs/>
                <w:color w:val="000000" w:themeColor="text1"/>
                <w:sz w:val="22"/>
                <w:szCs w:val="22"/>
              </w:rPr>
            </w:pPr>
            <w:r>
              <w:rPr>
                <w:rFonts w:asciiTheme="minorHAnsi" w:hAnsiTheme="minorHAnsi" w:cstheme="minorHAnsi"/>
                <w:color w:val="000000" w:themeColor="text1"/>
                <w:sz w:val="22"/>
                <w:szCs w:val="22"/>
                <w:lang w:val="en-US"/>
              </w:rPr>
              <w:t>Consultant, Chief People Officer</w:t>
            </w:r>
          </w:p>
        </w:tc>
      </w:tr>
      <w:tr w:rsidR="00CB0572" w:rsidRPr="00262056" w14:paraId="010EDA5D" w14:textId="77777777" w:rsidTr="00473E67">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CFDD631" w14:textId="77777777" w:rsidR="00CB0572" w:rsidRPr="00815FEC" w:rsidRDefault="00CB0572" w:rsidP="00473E67">
            <w:pPr>
              <w:tabs>
                <w:tab w:val="left" w:pos="851"/>
              </w:tabs>
              <w:autoSpaceDE w:val="0"/>
              <w:autoSpaceDN w:val="0"/>
              <w:adjustRightInd w:val="0"/>
              <w:ind w:right="-428"/>
              <w:rPr>
                <w:rFonts w:asciiTheme="minorHAnsi" w:hAnsiTheme="minorHAnsi" w:cstheme="minorHAnsi"/>
                <w:b/>
                <w:color w:val="000000" w:themeColor="text1"/>
                <w:sz w:val="22"/>
                <w:szCs w:val="22"/>
              </w:rPr>
            </w:pPr>
            <w:r w:rsidRPr="00815FEC">
              <w:rPr>
                <w:rFonts w:asciiTheme="minorHAnsi" w:hAnsiTheme="minorHAnsi" w:cstheme="minorHAnsi"/>
                <w:b/>
                <w:color w:val="FFFFFF" w:themeColor="background1"/>
                <w:sz w:val="22"/>
                <w:szCs w:val="22"/>
              </w:rPr>
              <w:t>Observers</w:t>
            </w:r>
          </w:p>
        </w:tc>
      </w:tr>
      <w:tr w:rsidR="00CB0572" w:rsidRPr="00E6310C" w14:paraId="12331BB9"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1DBDCFB" w14:textId="77777777" w:rsidR="00CB0572" w:rsidRPr="004E662D" w:rsidRDefault="00CB0572" w:rsidP="00473E67">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BRIG Phil Winter AM CSC ADC</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AB94FB1" w14:textId="77777777" w:rsidR="00CB0572" w:rsidRDefault="00CB0572" w:rsidP="00473E67">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Returned and Services League of Australia</w:t>
            </w:r>
          </w:p>
        </w:tc>
      </w:tr>
      <w:tr w:rsidR="00CB0572" w:rsidRPr="00E6310C" w14:paraId="114B6594"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DBB3EE7" w14:textId="77777777" w:rsidR="00CB0572" w:rsidRDefault="00CB0572" w:rsidP="00473E67">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Chris Lowis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36914B0" w14:textId="77777777" w:rsidR="00CB0572" w:rsidRPr="00CC3C9C" w:rsidRDefault="00CB0572" w:rsidP="00473E67">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 xml:space="preserve">Defence Force Welfare Association </w:t>
            </w:r>
          </w:p>
        </w:tc>
      </w:tr>
      <w:tr w:rsidR="0062689B" w:rsidRPr="00E6310C" w14:paraId="6EBB00A6"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6DDF651" w14:textId="4D506FA2" w:rsidR="0062689B" w:rsidRDefault="0062689B" w:rsidP="0062689B">
            <w:pPr>
              <w:spacing w:line="276" w:lineRule="auto"/>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Paula Goodwin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C3F2D56" w14:textId="21D77138" w:rsidR="0062689B" w:rsidRDefault="0062689B" w:rsidP="0062689B">
            <w:pPr>
              <w:tabs>
                <w:tab w:val="left" w:pos="851"/>
              </w:tabs>
              <w:autoSpaceDE w:val="0"/>
              <w:autoSpaceDN w:val="0"/>
              <w:adjustRightInd w:val="0"/>
              <w:ind w:right="-428"/>
              <w:rPr>
                <w:rFonts w:asciiTheme="minorHAnsi" w:hAnsiTheme="minorHAnsi" w:cstheme="minorHAnsi"/>
                <w:color w:val="000000" w:themeColor="text1"/>
                <w:sz w:val="22"/>
                <w:szCs w:val="22"/>
                <w:lang w:val="en-US"/>
              </w:rPr>
            </w:pPr>
            <w:r>
              <w:rPr>
                <w:rFonts w:asciiTheme="minorHAnsi" w:hAnsiTheme="minorHAnsi" w:cstheme="minorHAnsi"/>
                <w:bCs/>
                <w:iCs/>
                <w:color w:val="000000" w:themeColor="text1"/>
                <w:sz w:val="22"/>
                <w:szCs w:val="22"/>
              </w:rPr>
              <w:t>First Assistant Secretary, Ministerial Engagement and Communications</w:t>
            </w:r>
          </w:p>
        </w:tc>
      </w:tr>
      <w:tr w:rsidR="0062689B" w:rsidRPr="00E6310C" w14:paraId="1CAFBD12"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EAAB9B8" w14:textId="77777777" w:rsidR="0062689B" w:rsidRDefault="0062689B" w:rsidP="0062689B">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Sharon Mulligan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6A3959F" w14:textId="77777777" w:rsidR="0062689B" w:rsidRDefault="0062689B" w:rsidP="0062689B">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A/g Assistant Secretary, Ministerial, International and Stakeholder Relations</w:t>
            </w:r>
          </w:p>
        </w:tc>
      </w:tr>
      <w:tr w:rsidR="0062689B" w:rsidRPr="00E6310C" w14:paraId="3C314529"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CF519E2" w14:textId="77777777" w:rsidR="0062689B" w:rsidRDefault="0062689B" w:rsidP="0062689B">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Sarah Kennedy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1EEAB60" w14:textId="77777777" w:rsidR="0062689B" w:rsidRDefault="0062689B" w:rsidP="0062689B">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Assistant Secretary, Commemorations</w:t>
            </w:r>
          </w:p>
        </w:tc>
      </w:tr>
      <w:tr w:rsidR="0062689B" w:rsidRPr="00E6310C" w14:paraId="61582970"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49371415" w14:textId="7D81E869" w:rsidR="0062689B" w:rsidRDefault="0062689B" w:rsidP="0062689B">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Dylan Kurtz</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10A4078" w14:textId="7BBE0086" w:rsidR="0062689B" w:rsidRDefault="0062689B" w:rsidP="0062689B">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Assistant Secretary, Home and Community Care</w:t>
            </w:r>
          </w:p>
        </w:tc>
      </w:tr>
      <w:tr w:rsidR="0062689B" w:rsidRPr="00E6310C" w14:paraId="676B4D65" w14:textId="77777777" w:rsidTr="00473E67">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9F3575C" w14:textId="77777777" w:rsidR="0062689B" w:rsidRPr="009D3C94" w:rsidRDefault="0062689B" w:rsidP="0062689B">
            <w:pPr>
              <w:spacing w:line="276" w:lineRule="auto"/>
              <w:ind w:left="22" w:hanging="22"/>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 xml:space="preserve">Apologies </w:t>
            </w:r>
          </w:p>
        </w:tc>
      </w:tr>
      <w:tr w:rsidR="0062689B" w:rsidRPr="00AE3B93" w14:paraId="335A13DE"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A8507E4" w14:textId="77777777" w:rsidR="0062689B" w:rsidRPr="00AE3B93" w:rsidRDefault="0062689B" w:rsidP="0062689B">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Wayne McNee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C8C7464" w14:textId="77777777" w:rsidR="0062689B" w:rsidRPr="00AE3B93" w:rsidRDefault="0062689B" w:rsidP="0062689B">
            <w:pPr>
              <w:rPr>
                <w:rFonts w:asciiTheme="minorHAnsi" w:hAnsiTheme="minorHAnsi" w:cstheme="minorHAnsi"/>
                <w:color w:val="000000" w:themeColor="text1"/>
                <w:sz w:val="22"/>
                <w:szCs w:val="22"/>
              </w:rPr>
            </w:pPr>
            <w:r w:rsidRPr="00AE47D6">
              <w:rPr>
                <w:rFonts w:asciiTheme="minorHAnsi" w:hAnsiTheme="minorHAnsi" w:cstheme="minorHAnsi"/>
                <w:color w:val="000000" w:themeColor="text1"/>
                <w:sz w:val="22"/>
                <w:szCs w:val="22"/>
                <w:lang w:val="en-US"/>
              </w:rPr>
              <w:t xml:space="preserve">Legacy Australia Inc </w:t>
            </w:r>
          </w:p>
        </w:tc>
      </w:tr>
      <w:tr w:rsidR="0062689B" w:rsidRPr="00AE3B93" w14:paraId="1F9DFFC6"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1B90916" w14:textId="77777777" w:rsidR="0062689B" w:rsidRPr="00AE3B93" w:rsidRDefault="0062689B" w:rsidP="0062689B">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Paul Singer CVO</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29E57E0" w14:textId="77777777" w:rsidR="0062689B" w:rsidRPr="00AE3B93" w:rsidRDefault="0062689B" w:rsidP="0062689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Soldier On</w:t>
            </w:r>
          </w:p>
        </w:tc>
      </w:tr>
      <w:tr w:rsidR="0062689B" w:rsidRPr="00255E00" w14:paraId="00D0613E"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B6A08C7" w14:textId="77777777" w:rsidR="0062689B" w:rsidRPr="004E662D" w:rsidRDefault="0062689B" w:rsidP="0062689B">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Joe Iervasi AM CSC</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DDF7675" w14:textId="77777777" w:rsidR="0062689B" w:rsidRPr="00262056" w:rsidRDefault="0062689B" w:rsidP="0062689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Air Force Association</w:t>
            </w:r>
          </w:p>
        </w:tc>
      </w:tr>
      <w:tr w:rsidR="0062689B" w:rsidRPr="00255E00" w14:paraId="3975A594"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52F2904" w14:textId="77777777" w:rsidR="0062689B" w:rsidRDefault="0062689B" w:rsidP="0062689B">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RADM Sonya Bennett AM</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D455FB7" w14:textId="77777777" w:rsidR="0062689B" w:rsidRDefault="0062689B" w:rsidP="0062689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MRCC Member, Department of Defence</w:t>
            </w:r>
          </w:p>
        </w:tc>
      </w:tr>
      <w:tr w:rsidR="0062689B" w:rsidRPr="00255E00" w14:paraId="1C26C97C"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15DFE26" w14:textId="77777777" w:rsidR="0062689B" w:rsidRDefault="0062689B" w:rsidP="0062689B">
            <w:pPr>
              <w:ind w:left="22" w:hanging="22"/>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rPr>
              <w:t>RADM Letitia van Stralen AM CSC RAN</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DEBDA69" w14:textId="77777777" w:rsidR="0062689B" w:rsidRDefault="0062689B" w:rsidP="0062689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Defence People Group</w:t>
            </w:r>
          </w:p>
        </w:tc>
      </w:tr>
      <w:tr w:rsidR="0062689B" w:rsidRPr="00255E00" w14:paraId="15D64795"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70C5DA3" w14:textId="77777777" w:rsidR="0062689B" w:rsidRDefault="0062689B" w:rsidP="0062689B">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en-US"/>
              </w:rPr>
              <w:t>Michael Duke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070E38C" w14:textId="77777777" w:rsidR="0062689B" w:rsidRDefault="0062689B" w:rsidP="0062689B">
            <w:pPr>
              <w:rPr>
                <w:rFonts w:asciiTheme="minorHAnsi" w:hAnsiTheme="minorHAnsi" w:cstheme="minorHAnsi"/>
                <w:color w:val="000000" w:themeColor="text1"/>
                <w:sz w:val="22"/>
                <w:szCs w:val="22"/>
              </w:rPr>
            </w:pPr>
            <w:r w:rsidRPr="00995653">
              <w:rPr>
                <w:rFonts w:asciiTheme="minorHAnsi" w:hAnsiTheme="minorHAnsi" w:cstheme="minorHAnsi"/>
                <w:color w:val="000000" w:themeColor="text1"/>
                <w:sz w:val="22"/>
                <w:szCs w:val="22"/>
              </w:rPr>
              <w:t xml:space="preserve">MRCC Member, </w:t>
            </w:r>
            <w:r>
              <w:rPr>
                <w:rFonts w:asciiTheme="minorHAnsi" w:hAnsiTheme="minorHAnsi" w:cstheme="minorHAnsi"/>
                <w:color w:val="000000" w:themeColor="text1"/>
                <w:sz w:val="22"/>
                <w:szCs w:val="22"/>
              </w:rPr>
              <w:t>Comcare</w:t>
            </w:r>
          </w:p>
        </w:tc>
      </w:tr>
      <w:tr w:rsidR="0062689B" w:rsidRPr="00255E00" w14:paraId="41A452F2"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5884CAD0" w14:textId="77777777" w:rsidR="0062689B" w:rsidRPr="00255E00" w:rsidRDefault="0062689B" w:rsidP="0062689B">
            <w:pPr>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James Dallas</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965636D" w14:textId="77777777" w:rsidR="0062689B" w:rsidRPr="00255E00" w:rsidRDefault="0062689B" w:rsidP="0062689B">
            <w:pPr>
              <w:rPr>
                <w:rFonts w:asciiTheme="minorHAnsi" w:hAnsiTheme="minorHAnsi" w:cstheme="minorHAnsi"/>
                <w:color w:val="000000" w:themeColor="text1"/>
                <w:sz w:val="22"/>
                <w:szCs w:val="22"/>
              </w:rPr>
            </w:pPr>
            <w:r w:rsidRPr="00CC3C9C">
              <w:rPr>
                <w:rFonts w:asciiTheme="minorHAnsi" w:hAnsiTheme="minorHAnsi" w:cstheme="minorHAnsi"/>
                <w:color w:val="000000" w:themeColor="text1"/>
                <w:sz w:val="22"/>
                <w:szCs w:val="22"/>
              </w:rPr>
              <w:t>Younger Veterans – Contemporary Needs Forum (YVF) Representative</w:t>
            </w:r>
          </w:p>
        </w:tc>
      </w:tr>
      <w:tr w:rsidR="0062689B" w:rsidRPr="00E6310C" w14:paraId="4D0BFDBC" w14:textId="77777777" w:rsidTr="00473E67">
        <w:trPr>
          <w:trHeight w:val="340"/>
        </w:trPr>
        <w:tc>
          <w:tcPr>
            <w:tcW w:w="11052" w:type="dxa"/>
            <w:gridSpan w:val="2"/>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80EDB9D" w14:textId="77777777" w:rsidR="0062689B" w:rsidRPr="009D3C94" w:rsidRDefault="0062689B" w:rsidP="0062689B">
            <w:pPr>
              <w:spacing w:line="276" w:lineRule="auto"/>
              <w:ind w:left="22" w:hanging="22"/>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Secretariat</w:t>
            </w:r>
          </w:p>
        </w:tc>
      </w:tr>
      <w:tr w:rsidR="0062689B" w:rsidRPr="00E6310C" w14:paraId="4295E07D"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011FE1F" w14:textId="77777777" w:rsidR="0062689B" w:rsidRPr="009307F3" w:rsidRDefault="0062689B" w:rsidP="0062689B">
            <w:pPr>
              <w:spacing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Morgan South</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D4EC986" w14:textId="77777777" w:rsidR="0062689B" w:rsidRPr="006245B3" w:rsidRDefault="0062689B" w:rsidP="0062689B">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Assistant Director, International and Stakeholder Relations</w:t>
            </w:r>
          </w:p>
        </w:tc>
      </w:tr>
      <w:tr w:rsidR="0062689B" w:rsidRPr="00E6310C" w14:paraId="764251B1" w14:textId="77777777" w:rsidTr="00473E6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AD1E7D7" w14:textId="77777777" w:rsidR="0062689B" w:rsidRDefault="0062689B" w:rsidP="0062689B">
            <w:pPr>
              <w:spacing w:line="276" w:lineRule="auto"/>
              <w:ind w:left="22" w:hanging="2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Jessica Law</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1B7E113" w14:textId="77777777" w:rsidR="0062689B" w:rsidRDefault="0062689B" w:rsidP="0062689B">
            <w:pPr>
              <w:tabs>
                <w:tab w:val="left" w:pos="851"/>
              </w:tabs>
              <w:autoSpaceDE w:val="0"/>
              <w:autoSpaceDN w:val="0"/>
              <w:adjustRightInd w:val="0"/>
              <w:ind w:right="-428"/>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Senior Secretariat Support Officer, International and Stakeholder Relations</w:t>
            </w:r>
          </w:p>
        </w:tc>
      </w:tr>
      <w:bookmarkEnd w:id="0"/>
    </w:tbl>
    <w:p w14:paraId="497504DF" w14:textId="77777777" w:rsidR="00A56A84" w:rsidRDefault="00A56A84" w:rsidP="00A56A84">
      <w:pPr>
        <w:spacing w:before="60"/>
        <w:rPr>
          <w:rFonts w:asciiTheme="minorHAnsi" w:hAnsiTheme="minorHAnsi"/>
          <w:sz w:val="18"/>
        </w:rPr>
      </w:pPr>
    </w:p>
    <w:p w14:paraId="2948C1C5" w14:textId="77777777" w:rsidR="00187A5E" w:rsidRPr="00187A5E" w:rsidRDefault="00187A5E" w:rsidP="00187A5E">
      <w:pPr>
        <w:jc w:val="right"/>
        <w:rPr>
          <w:rFonts w:ascii="Calibri" w:hAnsi="Calibri" w:cs="Arial"/>
          <w:b/>
          <w:sz w:val="20"/>
          <w:szCs w:val="20"/>
        </w:rPr>
      </w:pPr>
    </w:p>
    <w:sectPr w:rsidR="00187A5E" w:rsidRPr="00187A5E" w:rsidSect="00D7320B">
      <w:headerReference w:type="even" r:id="rId9"/>
      <w:headerReference w:type="default" r:id="rId10"/>
      <w:footerReference w:type="default" r:id="rId11"/>
      <w:headerReference w:type="first" r:id="rId12"/>
      <w:footerReference w:type="first" r:id="rId13"/>
      <w:type w:val="continuous"/>
      <w:pgSz w:w="11906" w:h="16838" w:code="9"/>
      <w:pgMar w:top="720"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41C30" w14:textId="77777777" w:rsidR="00715080" w:rsidRDefault="00715080">
      <w:r>
        <w:separator/>
      </w:r>
    </w:p>
    <w:p w14:paraId="653A2C8F" w14:textId="77777777" w:rsidR="00715080" w:rsidRDefault="00715080"/>
  </w:endnote>
  <w:endnote w:type="continuationSeparator" w:id="0">
    <w:p w14:paraId="52FD3841" w14:textId="77777777" w:rsidR="00715080" w:rsidRDefault="00715080">
      <w:r>
        <w:continuationSeparator/>
      </w:r>
    </w:p>
    <w:p w14:paraId="5763FAFD" w14:textId="77777777" w:rsidR="00715080" w:rsidRDefault="00715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862442"/>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000040225"/>
          <w:docPartObj>
            <w:docPartGallery w:val="Page Numbers (Top of Page)"/>
            <w:docPartUnique/>
          </w:docPartObj>
        </w:sdtPr>
        <w:sdtEndPr/>
        <w:sdtContent>
          <w:p w14:paraId="49837C15" w14:textId="77777777" w:rsidR="00291D3C" w:rsidRPr="004F7181" w:rsidRDefault="0007444E">
            <w:pPr>
              <w:pStyle w:val="Footer"/>
              <w:jc w:val="right"/>
              <w:rPr>
                <w:rFonts w:asciiTheme="minorHAnsi" w:hAnsiTheme="minorHAnsi" w:cstheme="minorHAnsi"/>
                <w:sz w:val="20"/>
                <w:szCs w:val="20"/>
              </w:rPr>
            </w:pPr>
            <w:r w:rsidRPr="004F7181">
              <w:rPr>
                <w:rFonts w:asciiTheme="minorHAnsi" w:hAnsiTheme="minorHAnsi" w:cstheme="minorHAnsi"/>
                <w:sz w:val="20"/>
                <w:szCs w:val="20"/>
              </w:rPr>
              <w:t xml:space="preserve">Page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PAGE </w:instrText>
            </w:r>
            <w:r w:rsidRPr="004F7181">
              <w:rPr>
                <w:rFonts w:asciiTheme="minorHAnsi" w:hAnsiTheme="minorHAnsi" w:cstheme="minorHAnsi"/>
                <w:bCs/>
                <w:sz w:val="20"/>
                <w:szCs w:val="20"/>
              </w:rPr>
              <w:fldChar w:fldCharType="separate"/>
            </w:r>
            <w:r w:rsidRPr="004F7181">
              <w:rPr>
                <w:rFonts w:asciiTheme="minorHAnsi" w:hAnsiTheme="minorHAnsi" w:cstheme="minorHAnsi"/>
                <w:bCs/>
                <w:sz w:val="20"/>
                <w:szCs w:val="20"/>
              </w:rPr>
              <w:t>6</w:t>
            </w:r>
            <w:r w:rsidRPr="004F7181">
              <w:rPr>
                <w:rFonts w:asciiTheme="minorHAnsi" w:hAnsiTheme="minorHAnsi" w:cstheme="minorHAnsi"/>
                <w:bCs/>
                <w:sz w:val="20"/>
                <w:szCs w:val="20"/>
              </w:rPr>
              <w:fldChar w:fldCharType="end"/>
            </w:r>
            <w:r w:rsidRPr="004F7181">
              <w:rPr>
                <w:rFonts w:asciiTheme="minorHAnsi" w:hAnsiTheme="minorHAnsi" w:cstheme="minorHAnsi"/>
                <w:sz w:val="20"/>
                <w:szCs w:val="20"/>
              </w:rPr>
              <w:t xml:space="preserve"> of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NUMPAGES  </w:instrText>
            </w:r>
            <w:r w:rsidRPr="004F7181">
              <w:rPr>
                <w:rFonts w:asciiTheme="minorHAnsi" w:hAnsiTheme="minorHAnsi" w:cstheme="minorHAnsi"/>
                <w:bCs/>
                <w:sz w:val="20"/>
                <w:szCs w:val="20"/>
              </w:rPr>
              <w:fldChar w:fldCharType="separate"/>
            </w:r>
            <w:r w:rsidRPr="004F7181">
              <w:rPr>
                <w:rFonts w:asciiTheme="minorHAnsi" w:hAnsiTheme="minorHAnsi" w:cstheme="minorHAnsi"/>
                <w:bCs/>
                <w:sz w:val="20"/>
                <w:szCs w:val="20"/>
              </w:rPr>
              <w:t>6</w:t>
            </w:r>
            <w:r w:rsidRPr="004F7181">
              <w:rPr>
                <w:rFonts w:asciiTheme="minorHAnsi" w:hAnsiTheme="minorHAnsi" w:cstheme="minorHAnsi"/>
                <w:bCs/>
                <w:sz w:val="20"/>
                <w:szCs w:val="20"/>
              </w:rPr>
              <w:fldChar w:fldCharType="end"/>
            </w:r>
          </w:p>
        </w:sdtContent>
      </w:sdt>
    </w:sdtContent>
  </w:sdt>
  <w:p w14:paraId="543C1AD4" w14:textId="48502E33" w:rsidR="00291D3C" w:rsidRPr="003C431B" w:rsidRDefault="003C431B" w:rsidP="003C431B">
    <w:pPr>
      <w:pStyle w:val="Header"/>
      <w:jc w:val="center"/>
      <w:rPr>
        <w:rFonts w:asciiTheme="minorHAnsi" w:hAnsiTheme="minorHAnsi"/>
        <w:color w:val="FF0000"/>
      </w:rPr>
    </w:pPr>
    <w:r>
      <w:rPr>
        <w:rFonts w:asciiTheme="minorHAnsi" w:hAnsiTheme="minorHAnsi"/>
        <w:color w:val="FF0000"/>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2098235321"/>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14:paraId="2ED25DEC" w14:textId="77777777" w:rsidR="00291D3C" w:rsidRPr="004F7181" w:rsidRDefault="0007444E" w:rsidP="004F7181">
            <w:pPr>
              <w:pStyle w:val="Footer"/>
              <w:jc w:val="right"/>
              <w:rPr>
                <w:rFonts w:asciiTheme="minorHAnsi" w:hAnsiTheme="minorHAnsi" w:cstheme="minorHAnsi"/>
                <w:sz w:val="20"/>
                <w:szCs w:val="20"/>
              </w:rPr>
            </w:pPr>
            <w:r w:rsidRPr="004F7181">
              <w:rPr>
                <w:rFonts w:asciiTheme="minorHAnsi" w:hAnsiTheme="minorHAnsi" w:cstheme="minorHAnsi"/>
                <w:sz w:val="20"/>
                <w:szCs w:val="20"/>
              </w:rPr>
              <w:t xml:space="preserve">Page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PAGE </w:instrText>
            </w:r>
            <w:r w:rsidRPr="004F7181">
              <w:rPr>
                <w:rFonts w:asciiTheme="minorHAnsi" w:hAnsiTheme="minorHAnsi" w:cstheme="minorHAnsi"/>
                <w:bCs/>
                <w:sz w:val="20"/>
                <w:szCs w:val="20"/>
              </w:rPr>
              <w:fldChar w:fldCharType="separate"/>
            </w:r>
            <w:r w:rsidRPr="004F7181">
              <w:rPr>
                <w:rFonts w:asciiTheme="minorHAnsi" w:hAnsiTheme="minorHAnsi" w:cstheme="minorHAnsi"/>
                <w:bCs/>
                <w:sz w:val="20"/>
                <w:szCs w:val="20"/>
              </w:rPr>
              <w:t>1</w:t>
            </w:r>
            <w:r w:rsidRPr="004F7181">
              <w:rPr>
                <w:rFonts w:asciiTheme="minorHAnsi" w:hAnsiTheme="minorHAnsi" w:cstheme="minorHAnsi"/>
                <w:bCs/>
                <w:sz w:val="20"/>
                <w:szCs w:val="20"/>
              </w:rPr>
              <w:fldChar w:fldCharType="end"/>
            </w:r>
            <w:r w:rsidRPr="004F7181">
              <w:rPr>
                <w:rFonts w:asciiTheme="minorHAnsi" w:hAnsiTheme="minorHAnsi" w:cstheme="minorHAnsi"/>
                <w:sz w:val="20"/>
                <w:szCs w:val="20"/>
              </w:rPr>
              <w:t xml:space="preserve"> of </w:t>
            </w:r>
            <w:r w:rsidRPr="004F7181">
              <w:rPr>
                <w:rFonts w:asciiTheme="minorHAnsi" w:hAnsiTheme="minorHAnsi" w:cstheme="minorHAnsi"/>
                <w:bCs/>
                <w:sz w:val="20"/>
                <w:szCs w:val="20"/>
              </w:rPr>
              <w:fldChar w:fldCharType="begin"/>
            </w:r>
            <w:r w:rsidRPr="004F7181">
              <w:rPr>
                <w:rFonts w:asciiTheme="minorHAnsi" w:hAnsiTheme="minorHAnsi" w:cstheme="minorHAnsi"/>
                <w:bCs/>
                <w:sz w:val="20"/>
                <w:szCs w:val="20"/>
              </w:rPr>
              <w:instrText xml:space="preserve"> NUMPAGES  </w:instrText>
            </w:r>
            <w:r w:rsidRPr="004F7181">
              <w:rPr>
                <w:rFonts w:asciiTheme="minorHAnsi" w:hAnsiTheme="minorHAnsi" w:cstheme="minorHAnsi"/>
                <w:bCs/>
                <w:sz w:val="20"/>
                <w:szCs w:val="20"/>
              </w:rPr>
              <w:fldChar w:fldCharType="separate"/>
            </w:r>
            <w:r w:rsidRPr="004F7181">
              <w:rPr>
                <w:rFonts w:asciiTheme="minorHAnsi" w:hAnsiTheme="minorHAnsi" w:cstheme="minorHAnsi"/>
                <w:bCs/>
                <w:sz w:val="20"/>
                <w:szCs w:val="20"/>
              </w:rPr>
              <w:t>6</w:t>
            </w:r>
            <w:r w:rsidRPr="004F7181">
              <w:rPr>
                <w:rFonts w:asciiTheme="minorHAnsi" w:hAnsiTheme="minorHAnsi"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E8F3" w14:textId="77777777" w:rsidR="00715080" w:rsidRDefault="00715080">
      <w:r>
        <w:separator/>
      </w:r>
    </w:p>
    <w:p w14:paraId="179CB422" w14:textId="77777777" w:rsidR="00715080" w:rsidRDefault="00715080"/>
  </w:footnote>
  <w:footnote w:type="continuationSeparator" w:id="0">
    <w:p w14:paraId="1A7677EA" w14:textId="77777777" w:rsidR="00715080" w:rsidRDefault="00715080">
      <w:r>
        <w:continuationSeparator/>
      </w:r>
    </w:p>
    <w:p w14:paraId="4DE31E5A" w14:textId="77777777" w:rsidR="00715080" w:rsidRDefault="00715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111AD" w14:textId="607A43DA" w:rsidR="00291D3C" w:rsidRDefault="002F02A4">
    <w:pPr>
      <w:pStyle w:val="Header"/>
    </w:pPr>
    <w:r>
      <w:rPr>
        <w:noProof/>
      </w:rPr>
      <w:pict w14:anchorId="0033D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616954" o:spid="_x0000_s1034"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p>
  <w:p w14:paraId="409FC8D4" w14:textId="77777777" w:rsidR="00291D3C" w:rsidRDefault="00291D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389B" w14:textId="336D8535" w:rsidR="00291D3C" w:rsidRPr="00EE4EFA" w:rsidRDefault="002F02A4" w:rsidP="00EE4EFA">
    <w:pPr>
      <w:pStyle w:val="Header"/>
      <w:jc w:val="center"/>
      <w:rPr>
        <w:rFonts w:asciiTheme="minorHAnsi" w:hAnsiTheme="minorHAnsi"/>
        <w:color w:val="FF0000"/>
      </w:rPr>
    </w:pPr>
    <w:r>
      <w:rPr>
        <w:noProof/>
      </w:rPr>
      <w:pict w14:anchorId="07932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616955" o:spid="_x0000_s1035" type="#_x0000_t136" style="position:absolute;left:0;text-align:left;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r w:rsidR="0007444E">
      <w:rPr>
        <w:rFonts w:asciiTheme="minorHAnsi" w:hAnsiTheme="minorHAnsi"/>
        <w:color w:val="FF000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F1AF" w14:textId="14E9F07F" w:rsidR="00291D3C" w:rsidRDefault="002F02A4" w:rsidP="00EE4EFA">
    <w:pPr>
      <w:pBdr>
        <w:bottom w:val="single" w:sz="4" w:space="1" w:color="auto"/>
      </w:pBdr>
      <w:jc w:val="center"/>
      <w:rPr>
        <w:noProof/>
        <w:color w:val="FF0000"/>
      </w:rPr>
    </w:pPr>
    <w:r>
      <w:rPr>
        <w:noProof/>
      </w:rPr>
      <w:pict w14:anchorId="3744F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616953" o:spid="_x0000_s1033" type="#_x0000_t136" style="position:absolute;left:0;text-align:left;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ENDORSED"/>
          <w10:wrap anchorx="margin" anchory="margin"/>
        </v:shape>
      </w:pict>
    </w:r>
    <w:r w:rsidR="0007444E" w:rsidRPr="00EE4EFA">
      <w:rPr>
        <w:noProof/>
        <w:color w:val="FF0000"/>
      </w:rPr>
      <mc:AlternateContent>
        <mc:Choice Requires="wps">
          <w:drawing>
            <wp:anchor distT="0" distB="0" distL="114300" distR="114300" simplePos="0" relativeHeight="251657216" behindDoc="0" locked="0" layoutInCell="1" allowOverlap="1" wp14:anchorId="78297FFB" wp14:editId="6B1FAFF9">
              <wp:simplePos x="0" y="0"/>
              <wp:positionH relativeFrom="column">
                <wp:posOffset>3195637</wp:posOffset>
              </wp:positionH>
              <wp:positionV relativeFrom="paragraph">
                <wp:posOffset>104140</wp:posOffset>
              </wp:positionV>
              <wp:extent cx="3675063"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3675063" cy="857250"/>
                      </a:xfrm>
                      <a:prstGeom prst="rect">
                        <a:avLst/>
                      </a:prstGeom>
                      <a:noFill/>
                    </wps:spPr>
                    <wps:txbx>
                      <w:txbxContent>
                        <w:p w14:paraId="54212C0D" w14:textId="77777777" w:rsidR="00291D3C" w:rsidRPr="00187A5E" w:rsidRDefault="0007444E"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 Round Table</w:t>
                          </w:r>
                        </w:p>
                        <w:p w14:paraId="17A3C199" w14:textId="77777777" w:rsidR="00291D3C" w:rsidRPr="00187A5E" w:rsidRDefault="0007444E"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0046BA04" w14:textId="5DA3176B" w:rsidR="00291D3C" w:rsidRPr="00187A5E" w:rsidRDefault="00A01B52"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Tuesday, </w:t>
                          </w:r>
                          <w:r w:rsidR="0064572C">
                            <w:rPr>
                              <w:color w:val="17365D" w:themeColor="text2" w:themeShade="BF"/>
                              <w:kern w:val="24"/>
                              <w:sz w:val="28"/>
                              <w:szCs w:val="28"/>
                            </w:rPr>
                            <w:t>25 March 2025</w:t>
                          </w:r>
                        </w:p>
                      </w:txbxContent>
                    </wps:txbx>
                    <wps:bodyPr wrap="square" rtlCol="0"/>
                  </wps:wsp>
                </a:graphicData>
              </a:graphic>
              <wp14:sizeRelH relativeFrom="margin">
                <wp14:pctWidth>0</wp14:pctWidth>
              </wp14:sizeRelH>
              <wp14:sizeRelV relativeFrom="margin">
                <wp14:pctHeight>0</wp14:pctHeight>
              </wp14:sizeRelV>
            </wp:anchor>
          </w:drawing>
        </mc:Choice>
        <mc:Fallback>
          <w:pict>
            <v:shapetype w14:anchorId="78297FFB" id="_x0000_t202" coordsize="21600,21600" o:spt="202" path="m,l,21600r21600,l21600,xe">
              <v:stroke joinstyle="miter"/>
              <v:path gradientshapeok="t" o:connecttype="rect"/>
            </v:shapetype>
            <v:shape id="TextBox 1" o:spid="_x0000_s1026" type="#_x0000_t202" style="position:absolute;left:0;text-align:left;margin-left:251.6pt;margin-top:8.2pt;width:289.4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" filled="f" stroked="f">
              <v:textbox>
                <w:txbxContent>
                  <w:p w14:paraId="54212C0D" w14:textId="77777777" w:rsidR="00291D3C" w:rsidRPr="00187A5E" w:rsidRDefault="0007444E"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Ex-Service Organisation Round Table</w:t>
                    </w:r>
                  </w:p>
                  <w:p w14:paraId="17A3C199" w14:textId="77777777" w:rsidR="00291D3C" w:rsidRPr="00187A5E" w:rsidRDefault="0007444E"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Pr>
                        <w:color w:val="17365D" w:themeColor="text2" w:themeShade="BF"/>
                        <w:kern w:val="24"/>
                        <w:sz w:val="28"/>
                        <w:szCs w:val="28"/>
                      </w:rPr>
                      <w:t>ESORT</w:t>
                    </w:r>
                    <w:r w:rsidRPr="006436E3">
                      <w:rPr>
                        <w:color w:val="17365D" w:themeColor="text2" w:themeShade="BF"/>
                        <w:kern w:val="24"/>
                        <w:sz w:val="32"/>
                        <w:szCs w:val="32"/>
                      </w:rPr>
                      <w:t>»</w:t>
                    </w:r>
                  </w:p>
                  <w:p w14:paraId="0046BA04" w14:textId="5DA3176B" w:rsidR="00291D3C" w:rsidRPr="00187A5E" w:rsidRDefault="00A01B52"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 xml:space="preserve">Tuesday, </w:t>
                    </w:r>
                    <w:r w:rsidR="0064572C">
                      <w:rPr>
                        <w:color w:val="17365D" w:themeColor="text2" w:themeShade="BF"/>
                        <w:kern w:val="24"/>
                        <w:sz w:val="28"/>
                        <w:szCs w:val="28"/>
                      </w:rPr>
                      <w:t>25 March 2025</w:t>
                    </w:r>
                  </w:p>
                </w:txbxContent>
              </v:textbox>
            </v:shape>
          </w:pict>
        </mc:Fallback>
      </mc:AlternateContent>
    </w:r>
    <w:r w:rsidR="0007444E">
      <w:rPr>
        <w:noProof/>
        <w:color w:val="FF0000"/>
      </w:rPr>
      <w:t>OFFICIAL</w:t>
    </w:r>
  </w:p>
  <w:p w14:paraId="1C536E83" w14:textId="77777777" w:rsidR="00291D3C" w:rsidRPr="00EE4EFA" w:rsidRDefault="0007444E" w:rsidP="00EE4EFA">
    <w:pPr>
      <w:pBdr>
        <w:bottom w:val="single" w:sz="4" w:space="1" w:color="auto"/>
      </w:pBdr>
      <w:rPr>
        <w:color w:val="FF0000"/>
      </w:rPr>
    </w:pPr>
    <w:r>
      <w:rPr>
        <w:noProof/>
      </w:rPr>
      <w:drawing>
        <wp:inline distT="0" distB="0" distL="0" distR="0" wp14:anchorId="39AEE3F6" wp14:editId="056C1BA1">
          <wp:extent cx="2838450" cy="685800"/>
          <wp:effectExtent l="0" t="0" r="0" b="0"/>
          <wp:docPr id="1" name="Picture 1"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1" name="Picture 7" descr="C:\Users\MKN043\AppData\Local\Microsoft\Windows\INetCache\Content.MSO\989C96A4.tmp"/>
                  <pic:cNvPicPr/>
                </pic:nvPicPr>
                <pic:blipFill>
                  <a:blip r:embed="rId1">
                    <a:extLst>
                      <a:ext uri="{28A0092B-C50C-407E-A947-70E740481C1C}">
                        <a14:useLocalDpi xmlns:a14="http://schemas.microsoft.com/office/drawing/2010/main" val="0"/>
                      </a:ext>
                    </a:extLst>
                  </a:blip>
                  <a:srcRect l="6909" t="33696" r="5818" b="33696"/>
                  <a:stretch>
                    <a:fillRect/>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17DF0DB1"/>
    <w:multiLevelType w:val="hybridMultilevel"/>
    <w:tmpl w:val="F9B2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560257"/>
    <w:multiLevelType w:val="hybridMultilevel"/>
    <w:tmpl w:val="F8C64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B46163"/>
    <w:multiLevelType w:val="hybridMultilevel"/>
    <w:tmpl w:val="949EFCA4"/>
    <w:lvl w:ilvl="0" w:tplc="BDCEFE22">
      <w:numFmt w:val="bullet"/>
      <w:lvlText w:val="-"/>
      <w:lvlJc w:val="left"/>
      <w:pPr>
        <w:ind w:left="720" w:hanging="360"/>
      </w:pPr>
      <w:rPr>
        <w:rFonts w:ascii="Calibri" w:eastAsia="Calibri" w:hAnsi="Calibri" w:cs="Calibri" w:hint="default"/>
      </w:rPr>
    </w:lvl>
    <w:lvl w:ilvl="1" w:tplc="29C826F2">
      <w:start w:val="1"/>
      <w:numFmt w:val="bullet"/>
      <w:lvlText w:val="o"/>
      <w:lvlJc w:val="left"/>
      <w:pPr>
        <w:ind w:left="1440" w:hanging="360"/>
      </w:pPr>
      <w:rPr>
        <w:rFonts w:ascii="Courier New" w:hAnsi="Courier New" w:cs="Courier New" w:hint="default"/>
      </w:rPr>
    </w:lvl>
    <w:lvl w:ilvl="2" w:tplc="78860762">
      <w:start w:val="1"/>
      <w:numFmt w:val="bullet"/>
      <w:lvlText w:val=""/>
      <w:lvlJc w:val="left"/>
      <w:pPr>
        <w:ind w:left="2160" w:hanging="360"/>
      </w:pPr>
      <w:rPr>
        <w:rFonts w:ascii="Wingdings" w:hAnsi="Wingdings" w:hint="default"/>
      </w:rPr>
    </w:lvl>
    <w:lvl w:ilvl="3" w:tplc="A7223AB0">
      <w:start w:val="1"/>
      <w:numFmt w:val="bullet"/>
      <w:lvlText w:val=""/>
      <w:lvlJc w:val="left"/>
      <w:pPr>
        <w:ind w:left="2880" w:hanging="360"/>
      </w:pPr>
      <w:rPr>
        <w:rFonts w:ascii="Symbol" w:hAnsi="Symbol" w:hint="default"/>
      </w:rPr>
    </w:lvl>
    <w:lvl w:ilvl="4" w:tplc="CF3CC0AA">
      <w:start w:val="1"/>
      <w:numFmt w:val="bullet"/>
      <w:lvlText w:val="o"/>
      <w:lvlJc w:val="left"/>
      <w:pPr>
        <w:ind w:left="3600" w:hanging="360"/>
      </w:pPr>
      <w:rPr>
        <w:rFonts w:ascii="Courier New" w:hAnsi="Courier New" w:cs="Courier New" w:hint="default"/>
      </w:rPr>
    </w:lvl>
    <w:lvl w:ilvl="5" w:tplc="DB40E36E">
      <w:start w:val="1"/>
      <w:numFmt w:val="bullet"/>
      <w:lvlText w:val=""/>
      <w:lvlJc w:val="left"/>
      <w:pPr>
        <w:ind w:left="4320" w:hanging="360"/>
      </w:pPr>
      <w:rPr>
        <w:rFonts w:ascii="Wingdings" w:hAnsi="Wingdings" w:hint="default"/>
      </w:rPr>
    </w:lvl>
    <w:lvl w:ilvl="6" w:tplc="6F741704">
      <w:start w:val="1"/>
      <w:numFmt w:val="bullet"/>
      <w:lvlText w:val=""/>
      <w:lvlJc w:val="left"/>
      <w:pPr>
        <w:ind w:left="5040" w:hanging="360"/>
      </w:pPr>
      <w:rPr>
        <w:rFonts w:ascii="Symbol" w:hAnsi="Symbol" w:hint="default"/>
      </w:rPr>
    </w:lvl>
    <w:lvl w:ilvl="7" w:tplc="7068DED2">
      <w:start w:val="1"/>
      <w:numFmt w:val="bullet"/>
      <w:lvlText w:val="o"/>
      <w:lvlJc w:val="left"/>
      <w:pPr>
        <w:ind w:left="5760" w:hanging="360"/>
      </w:pPr>
      <w:rPr>
        <w:rFonts w:ascii="Courier New" w:hAnsi="Courier New" w:cs="Courier New" w:hint="default"/>
      </w:rPr>
    </w:lvl>
    <w:lvl w:ilvl="8" w:tplc="98847564">
      <w:start w:val="1"/>
      <w:numFmt w:val="bullet"/>
      <w:lvlText w:val=""/>
      <w:lvlJc w:val="left"/>
      <w:pPr>
        <w:ind w:left="6480" w:hanging="360"/>
      </w:pPr>
      <w:rPr>
        <w:rFonts w:ascii="Wingdings" w:hAnsi="Wingdings" w:hint="default"/>
      </w:rPr>
    </w:lvl>
  </w:abstractNum>
  <w:num w:numId="1" w16cid:durableId="947472179">
    <w:abstractNumId w:val="0"/>
  </w:num>
  <w:num w:numId="2" w16cid:durableId="725488391">
    <w:abstractNumId w:val="3"/>
  </w:num>
  <w:num w:numId="3" w16cid:durableId="199317534">
    <w:abstractNumId w:val="2"/>
  </w:num>
  <w:num w:numId="4" w16cid:durableId="167484047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4E"/>
    <w:rsid w:val="0000057A"/>
    <w:rsid w:val="00000EFA"/>
    <w:rsid w:val="00001998"/>
    <w:rsid w:val="00001ECB"/>
    <w:rsid w:val="00001FCA"/>
    <w:rsid w:val="000026A3"/>
    <w:rsid w:val="00002D15"/>
    <w:rsid w:val="00003034"/>
    <w:rsid w:val="00003944"/>
    <w:rsid w:val="00003994"/>
    <w:rsid w:val="00003A5E"/>
    <w:rsid w:val="00003A92"/>
    <w:rsid w:val="000041C8"/>
    <w:rsid w:val="00004A5A"/>
    <w:rsid w:val="00006387"/>
    <w:rsid w:val="00006AA2"/>
    <w:rsid w:val="00006DBE"/>
    <w:rsid w:val="00006DDA"/>
    <w:rsid w:val="000070A7"/>
    <w:rsid w:val="00007509"/>
    <w:rsid w:val="00007710"/>
    <w:rsid w:val="00007938"/>
    <w:rsid w:val="00010350"/>
    <w:rsid w:val="000104F3"/>
    <w:rsid w:val="00011426"/>
    <w:rsid w:val="0001198F"/>
    <w:rsid w:val="00011D71"/>
    <w:rsid w:val="00011F6B"/>
    <w:rsid w:val="00012138"/>
    <w:rsid w:val="00012764"/>
    <w:rsid w:val="00012985"/>
    <w:rsid w:val="000143E9"/>
    <w:rsid w:val="00014B01"/>
    <w:rsid w:val="0001561B"/>
    <w:rsid w:val="00016120"/>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0BDD"/>
    <w:rsid w:val="00031F3B"/>
    <w:rsid w:val="00031FA0"/>
    <w:rsid w:val="00032345"/>
    <w:rsid w:val="00032574"/>
    <w:rsid w:val="00032640"/>
    <w:rsid w:val="0003290B"/>
    <w:rsid w:val="0003294A"/>
    <w:rsid w:val="0003316D"/>
    <w:rsid w:val="00033345"/>
    <w:rsid w:val="00033985"/>
    <w:rsid w:val="0003498B"/>
    <w:rsid w:val="00036232"/>
    <w:rsid w:val="00036FD4"/>
    <w:rsid w:val="00037428"/>
    <w:rsid w:val="0003756C"/>
    <w:rsid w:val="000375BE"/>
    <w:rsid w:val="00037976"/>
    <w:rsid w:val="00040296"/>
    <w:rsid w:val="00041336"/>
    <w:rsid w:val="00041CEA"/>
    <w:rsid w:val="00042FBB"/>
    <w:rsid w:val="0004316F"/>
    <w:rsid w:val="00044836"/>
    <w:rsid w:val="000470BF"/>
    <w:rsid w:val="000478BD"/>
    <w:rsid w:val="000479D2"/>
    <w:rsid w:val="00047B25"/>
    <w:rsid w:val="00047E46"/>
    <w:rsid w:val="00050251"/>
    <w:rsid w:val="000503C9"/>
    <w:rsid w:val="0005087F"/>
    <w:rsid w:val="00050A5C"/>
    <w:rsid w:val="000512B0"/>
    <w:rsid w:val="000519A2"/>
    <w:rsid w:val="00051AA5"/>
    <w:rsid w:val="00052C3E"/>
    <w:rsid w:val="00052DF9"/>
    <w:rsid w:val="0005318E"/>
    <w:rsid w:val="000535C6"/>
    <w:rsid w:val="0005366B"/>
    <w:rsid w:val="00053AF0"/>
    <w:rsid w:val="00053F49"/>
    <w:rsid w:val="00054391"/>
    <w:rsid w:val="000543D4"/>
    <w:rsid w:val="000551D7"/>
    <w:rsid w:val="00055358"/>
    <w:rsid w:val="00056191"/>
    <w:rsid w:val="0005692F"/>
    <w:rsid w:val="00056E96"/>
    <w:rsid w:val="00057044"/>
    <w:rsid w:val="00057EA5"/>
    <w:rsid w:val="000605F8"/>
    <w:rsid w:val="0006071A"/>
    <w:rsid w:val="00060815"/>
    <w:rsid w:val="00060C55"/>
    <w:rsid w:val="000610B9"/>
    <w:rsid w:val="00061588"/>
    <w:rsid w:val="000615AE"/>
    <w:rsid w:val="00061F17"/>
    <w:rsid w:val="00062569"/>
    <w:rsid w:val="0006343F"/>
    <w:rsid w:val="00063F3D"/>
    <w:rsid w:val="0006480A"/>
    <w:rsid w:val="0006488D"/>
    <w:rsid w:val="00065385"/>
    <w:rsid w:val="00065C51"/>
    <w:rsid w:val="00065E13"/>
    <w:rsid w:val="00066327"/>
    <w:rsid w:val="00066424"/>
    <w:rsid w:val="00066785"/>
    <w:rsid w:val="000669DF"/>
    <w:rsid w:val="00067289"/>
    <w:rsid w:val="0006766B"/>
    <w:rsid w:val="00067F77"/>
    <w:rsid w:val="000708B7"/>
    <w:rsid w:val="00070CAE"/>
    <w:rsid w:val="00071046"/>
    <w:rsid w:val="000726B0"/>
    <w:rsid w:val="00072A4C"/>
    <w:rsid w:val="000735B4"/>
    <w:rsid w:val="0007444E"/>
    <w:rsid w:val="000745D4"/>
    <w:rsid w:val="00074A78"/>
    <w:rsid w:val="00075AE3"/>
    <w:rsid w:val="000760CF"/>
    <w:rsid w:val="000765D7"/>
    <w:rsid w:val="00076E2C"/>
    <w:rsid w:val="00077479"/>
    <w:rsid w:val="000777B6"/>
    <w:rsid w:val="00077D9D"/>
    <w:rsid w:val="00080438"/>
    <w:rsid w:val="0008270E"/>
    <w:rsid w:val="00083A98"/>
    <w:rsid w:val="00084149"/>
    <w:rsid w:val="00084326"/>
    <w:rsid w:val="000848D0"/>
    <w:rsid w:val="000857B3"/>
    <w:rsid w:val="00085C29"/>
    <w:rsid w:val="00086E41"/>
    <w:rsid w:val="00090991"/>
    <w:rsid w:val="00090B05"/>
    <w:rsid w:val="00091C69"/>
    <w:rsid w:val="00091FAE"/>
    <w:rsid w:val="000922AE"/>
    <w:rsid w:val="00092965"/>
    <w:rsid w:val="00092FEA"/>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57D"/>
    <w:rsid w:val="000A6CA4"/>
    <w:rsid w:val="000A7092"/>
    <w:rsid w:val="000B077D"/>
    <w:rsid w:val="000B22E1"/>
    <w:rsid w:val="000B2360"/>
    <w:rsid w:val="000B2653"/>
    <w:rsid w:val="000B27A5"/>
    <w:rsid w:val="000B2C7F"/>
    <w:rsid w:val="000B3885"/>
    <w:rsid w:val="000B4ED4"/>
    <w:rsid w:val="000B4F9E"/>
    <w:rsid w:val="000B5128"/>
    <w:rsid w:val="000B5DFC"/>
    <w:rsid w:val="000B7DD2"/>
    <w:rsid w:val="000C0D20"/>
    <w:rsid w:val="000C1610"/>
    <w:rsid w:val="000C18D7"/>
    <w:rsid w:val="000C1AA3"/>
    <w:rsid w:val="000C1AA8"/>
    <w:rsid w:val="000C1EA3"/>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D0265"/>
    <w:rsid w:val="000D048B"/>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39"/>
    <w:rsid w:val="000D5A42"/>
    <w:rsid w:val="000D6564"/>
    <w:rsid w:val="000D7E31"/>
    <w:rsid w:val="000E0654"/>
    <w:rsid w:val="000E085C"/>
    <w:rsid w:val="000E0F20"/>
    <w:rsid w:val="000E1411"/>
    <w:rsid w:val="000E26E9"/>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612"/>
    <w:rsid w:val="000E772E"/>
    <w:rsid w:val="000E7CC1"/>
    <w:rsid w:val="000F095C"/>
    <w:rsid w:val="000F098E"/>
    <w:rsid w:val="000F1426"/>
    <w:rsid w:val="000F1487"/>
    <w:rsid w:val="000F17FF"/>
    <w:rsid w:val="000F1CBB"/>
    <w:rsid w:val="000F2290"/>
    <w:rsid w:val="000F2595"/>
    <w:rsid w:val="000F2BEE"/>
    <w:rsid w:val="000F454A"/>
    <w:rsid w:val="000F496C"/>
    <w:rsid w:val="000F5BF3"/>
    <w:rsid w:val="000F5F03"/>
    <w:rsid w:val="000F5FD6"/>
    <w:rsid w:val="000F60E2"/>
    <w:rsid w:val="000F6583"/>
    <w:rsid w:val="000F6A07"/>
    <w:rsid w:val="000F74FA"/>
    <w:rsid w:val="00100075"/>
    <w:rsid w:val="001011E6"/>
    <w:rsid w:val="0010184D"/>
    <w:rsid w:val="00101E2A"/>
    <w:rsid w:val="00102535"/>
    <w:rsid w:val="00102AC5"/>
    <w:rsid w:val="0010319A"/>
    <w:rsid w:val="00103834"/>
    <w:rsid w:val="00103D3B"/>
    <w:rsid w:val="001040C9"/>
    <w:rsid w:val="00104FC9"/>
    <w:rsid w:val="001053F7"/>
    <w:rsid w:val="0010607A"/>
    <w:rsid w:val="001064E7"/>
    <w:rsid w:val="001066C6"/>
    <w:rsid w:val="00107952"/>
    <w:rsid w:val="001079FE"/>
    <w:rsid w:val="00107D62"/>
    <w:rsid w:val="00107F74"/>
    <w:rsid w:val="00110040"/>
    <w:rsid w:val="00110180"/>
    <w:rsid w:val="001107EE"/>
    <w:rsid w:val="00110A0E"/>
    <w:rsid w:val="00110AA9"/>
    <w:rsid w:val="00110DB5"/>
    <w:rsid w:val="00110FC6"/>
    <w:rsid w:val="0011114D"/>
    <w:rsid w:val="00111328"/>
    <w:rsid w:val="0011139D"/>
    <w:rsid w:val="001114BA"/>
    <w:rsid w:val="00111AF6"/>
    <w:rsid w:val="00111B41"/>
    <w:rsid w:val="00111B89"/>
    <w:rsid w:val="00111D46"/>
    <w:rsid w:val="001125D7"/>
    <w:rsid w:val="00112A87"/>
    <w:rsid w:val="00112B5D"/>
    <w:rsid w:val="00113050"/>
    <w:rsid w:val="0011379C"/>
    <w:rsid w:val="00113BA7"/>
    <w:rsid w:val="001152CD"/>
    <w:rsid w:val="001155AB"/>
    <w:rsid w:val="00115A93"/>
    <w:rsid w:val="00115D4E"/>
    <w:rsid w:val="00115F83"/>
    <w:rsid w:val="001160A3"/>
    <w:rsid w:val="00116EBD"/>
    <w:rsid w:val="00116F9C"/>
    <w:rsid w:val="00117053"/>
    <w:rsid w:val="001174D6"/>
    <w:rsid w:val="0011789E"/>
    <w:rsid w:val="00117A1B"/>
    <w:rsid w:val="00117AF3"/>
    <w:rsid w:val="00117B9D"/>
    <w:rsid w:val="00117F1D"/>
    <w:rsid w:val="00120409"/>
    <w:rsid w:val="00120618"/>
    <w:rsid w:val="001206DC"/>
    <w:rsid w:val="00120761"/>
    <w:rsid w:val="001208B2"/>
    <w:rsid w:val="00120994"/>
    <w:rsid w:val="001209F5"/>
    <w:rsid w:val="0012111F"/>
    <w:rsid w:val="001223C8"/>
    <w:rsid w:val="001228FD"/>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4F1"/>
    <w:rsid w:val="001415AA"/>
    <w:rsid w:val="00142F0E"/>
    <w:rsid w:val="0014363C"/>
    <w:rsid w:val="00144533"/>
    <w:rsid w:val="00145A94"/>
    <w:rsid w:val="00145AC4"/>
    <w:rsid w:val="00145BA8"/>
    <w:rsid w:val="00145F5C"/>
    <w:rsid w:val="00147501"/>
    <w:rsid w:val="00147710"/>
    <w:rsid w:val="00150880"/>
    <w:rsid w:val="00150958"/>
    <w:rsid w:val="0015145C"/>
    <w:rsid w:val="00151D9D"/>
    <w:rsid w:val="00152932"/>
    <w:rsid w:val="00152938"/>
    <w:rsid w:val="00153773"/>
    <w:rsid w:val="00153B32"/>
    <w:rsid w:val="00153C09"/>
    <w:rsid w:val="00154F71"/>
    <w:rsid w:val="00155056"/>
    <w:rsid w:val="00155588"/>
    <w:rsid w:val="00155CB7"/>
    <w:rsid w:val="001572A6"/>
    <w:rsid w:val="0016053F"/>
    <w:rsid w:val="00160D9D"/>
    <w:rsid w:val="0016140D"/>
    <w:rsid w:val="00161ABE"/>
    <w:rsid w:val="00161C55"/>
    <w:rsid w:val="00161FC2"/>
    <w:rsid w:val="00162234"/>
    <w:rsid w:val="0016228A"/>
    <w:rsid w:val="00162340"/>
    <w:rsid w:val="001630A2"/>
    <w:rsid w:val="001631A7"/>
    <w:rsid w:val="00163BE5"/>
    <w:rsid w:val="00164345"/>
    <w:rsid w:val="001643EE"/>
    <w:rsid w:val="00165258"/>
    <w:rsid w:val="0016527A"/>
    <w:rsid w:val="00165337"/>
    <w:rsid w:val="00165380"/>
    <w:rsid w:val="00165416"/>
    <w:rsid w:val="00165F43"/>
    <w:rsid w:val="0016700D"/>
    <w:rsid w:val="0016728F"/>
    <w:rsid w:val="00167E53"/>
    <w:rsid w:val="00170267"/>
    <w:rsid w:val="00170343"/>
    <w:rsid w:val="00170398"/>
    <w:rsid w:val="001705A1"/>
    <w:rsid w:val="00170C3B"/>
    <w:rsid w:val="00170F93"/>
    <w:rsid w:val="00171879"/>
    <w:rsid w:val="00171F6E"/>
    <w:rsid w:val="001722CC"/>
    <w:rsid w:val="0017298C"/>
    <w:rsid w:val="001729CC"/>
    <w:rsid w:val="00173464"/>
    <w:rsid w:val="00174ADE"/>
    <w:rsid w:val="00174C05"/>
    <w:rsid w:val="00175463"/>
    <w:rsid w:val="001755C2"/>
    <w:rsid w:val="00175B67"/>
    <w:rsid w:val="00175CC9"/>
    <w:rsid w:val="001760D2"/>
    <w:rsid w:val="0017687F"/>
    <w:rsid w:val="00176AFC"/>
    <w:rsid w:val="00176C58"/>
    <w:rsid w:val="00176FE8"/>
    <w:rsid w:val="0017778D"/>
    <w:rsid w:val="00177B90"/>
    <w:rsid w:val="001807F0"/>
    <w:rsid w:val="00180BEC"/>
    <w:rsid w:val="00181197"/>
    <w:rsid w:val="00181597"/>
    <w:rsid w:val="001817AD"/>
    <w:rsid w:val="00181EA5"/>
    <w:rsid w:val="00181EA6"/>
    <w:rsid w:val="00182602"/>
    <w:rsid w:val="00182922"/>
    <w:rsid w:val="001829C1"/>
    <w:rsid w:val="00182E14"/>
    <w:rsid w:val="001831E9"/>
    <w:rsid w:val="00183258"/>
    <w:rsid w:val="00183E31"/>
    <w:rsid w:val="00184B68"/>
    <w:rsid w:val="00184DD0"/>
    <w:rsid w:val="00186FF2"/>
    <w:rsid w:val="00187256"/>
    <w:rsid w:val="001876EC"/>
    <w:rsid w:val="00187A5E"/>
    <w:rsid w:val="00187A77"/>
    <w:rsid w:val="00190E94"/>
    <w:rsid w:val="00190FE2"/>
    <w:rsid w:val="00193346"/>
    <w:rsid w:val="0019463D"/>
    <w:rsid w:val="00194C06"/>
    <w:rsid w:val="00194DB5"/>
    <w:rsid w:val="00194F09"/>
    <w:rsid w:val="00196E06"/>
    <w:rsid w:val="001970D0"/>
    <w:rsid w:val="00197E13"/>
    <w:rsid w:val="00197F00"/>
    <w:rsid w:val="001A0269"/>
    <w:rsid w:val="001A0A6C"/>
    <w:rsid w:val="001A1A05"/>
    <w:rsid w:val="001A29A9"/>
    <w:rsid w:val="001A2B47"/>
    <w:rsid w:val="001A2F69"/>
    <w:rsid w:val="001A3564"/>
    <w:rsid w:val="001A3DF4"/>
    <w:rsid w:val="001A4D03"/>
    <w:rsid w:val="001A5315"/>
    <w:rsid w:val="001A5A68"/>
    <w:rsid w:val="001A6CFA"/>
    <w:rsid w:val="001A6E7B"/>
    <w:rsid w:val="001B08FF"/>
    <w:rsid w:val="001B09DE"/>
    <w:rsid w:val="001B0F41"/>
    <w:rsid w:val="001B17EA"/>
    <w:rsid w:val="001B20FA"/>
    <w:rsid w:val="001B2597"/>
    <w:rsid w:val="001B2A55"/>
    <w:rsid w:val="001B2F09"/>
    <w:rsid w:val="001B30B8"/>
    <w:rsid w:val="001B3510"/>
    <w:rsid w:val="001B3F66"/>
    <w:rsid w:val="001B4499"/>
    <w:rsid w:val="001B48C4"/>
    <w:rsid w:val="001B515C"/>
    <w:rsid w:val="001B526D"/>
    <w:rsid w:val="001B532D"/>
    <w:rsid w:val="001B5C03"/>
    <w:rsid w:val="001B5EC9"/>
    <w:rsid w:val="001B6A44"/>
    <w:rsid w:val="001B6DFB"/>
    <w:rsid w:val="001B6EE0"/>
    <w:rsid w:val="001B79D5"/>
    <w:rsid w:val="001C0BF2"/>
    <w:rsid w:val="001C0C7D"/>
    <w:rsid w:val="001C10C6"/>
    <w:rsid w:val="001C1BE8"/>
    <w:rsid w:val="001C2741"/>
    <w:rsid w:val="001C2FE4"/>
    <w:rsid w:val="001C3435"/>
    <w:rsid w:val="001C3F27"/>
    <w:rsid w:val="001C48DA"/>
    <w:rsid w:val="001C5CE3"/>
    <w:rsid w:val="001C6E62"/>
    <w:rsid w:val="001C6ED4"/>
    <w:rsid w:val="001C7E41"/>
    <w:rsid w:val="001C7F2D"/>
    <w:rsid w:val="001D050A"/>
    <w:rsid w:val="001D0554"/>
    <w:rsid w:val="001D13FB"/>
    <w:rsid w:val="001D140A"/>
    <w:rsid w:val="001D1425"/>
    <w:rsid w:val="001D1F59"/>
    <w:rsid w:val="001D2440"/>
    <w:rsid w:val="001D36B9"/>
    <w:rsid w:val="001D3800"/>
    <w:rsid w:val="001D3EF6"/>
    <w:rsid w:val="001D5284"/>
    <w:rsid w:val="001D5BEF"/>
    <w:rsid w:val="001D6CE0"/>
    <w:rsid w:val="001D6DFD"/>
    <w:rsid w:val="001D72B2"/>
    <w:rsid w:val="001D78B2"/>
    <w:rsid w:val="001E07C1"/>
    <w:rsid w:val="001E0860"/>
    <w:rsid w:val="001E09E2"/>
    <w:rsid w:val="001E0ADF"/>
    <w:rsid w:val="001E0F07"/>
    <w:rsid w:val="001E1BEE"/>
    <w:rsid w:val="001E28AC"/>
    <w:rsid w:val="001E41D2"/>
    <w:rsid w:val="001E445A"/>
    <w:rsid w:val="001E4683"/>
    <w:rsid w:val="001E4762"/>
    <w:rsid w:val="001E518E"/>
    <w:rsid w:val="001E55A8"/>
    <w:rsid w:val="001E5E72"/>
    <w:rsid w:val="001E6151"/>
    <w:rsid w:val="001E7752"/>
    <w:rsid w:val="001F03B8"/>
    <w:rsid w:val="001F0475"/>
    <w:rsid w:val="001F15A4"/>
    <w:rsid w:val="001F187E"/>
    <w:rsid w:val="001F1898"/>
    <w:rsid w:val="001F1C9C"/>
    <w:rsid w:val="001F2347"/>
    <w:rsid w:val="001F2975"/>
    <w:rsid w:val="001F4B22"/>
    <w:rsid w:val="001F56D2"/>
    <w:rsid w:val="001F6008"/>
    <w:rsid w:val="001F6043"/>
    <w:rsid w:val="001F62E6"/>
    <w:rsid w:val="001F6694"/>
    <w:rsid w:val="001F6FAC"/>
    <w:rsid w:val="001F7089"/>
    <w:rsid w:val="001F724D"/>
    <w:rsid w:val="001F7715"/>
    <w:rsid w:val="001F79B4"/>
    <w:rsid w:val="001F7C56"/>
    <w:rsid w:val="00200621"/>
    <w:rsid w:val="00202572"/>
    <w:rsid w:val="002030DE"/>
    <w:rsid w:val="00204160"/>
    <w:rsid w:val="00204488"/>
    <w:rsid w:val="002044B5"/>
    <w:rsid w:val="00204A0C"/>
    <w:rsid w:val="00205E08"/>
    <w:rsid w:val="002060F6"/>
    <w:rsid w:val="00206AAA"/>
    <w:rsid w:val="002075F7"/>
    <w:rsid w:val="00207699"/>
    <w:rsid w:val="00210169"/>
    <w:rsid w:val="00210487"/>
    <w:rsid w:val="00210535"/>
    <w:rsid w:val="00210550"/>
    <w:rsid w:val="002107B1"/>
    <w:rsid w:val="00211593"/>
    <w:rsid w:val="002116C9"/>
    <w:rsid w:val="00211A19"/>
    <w:rsid w:val="00211CE9"/>
    <w:rsid w:val="00211D91"/>
    <w:rsid w:val="00212053"/>
    <w:rsid w:val="00212A42"/>
    <w:rsid w:val="00212F4F"/>
    <w:rsid w:val="00213321"/>
    <w:rsid w:val="00213D99"/>
    <w:rsid w:val="00214A7D"/>
    <w:rsid w:val="00214DB4"/>
    <w:rsid w:val="00215121"/>
    <w:rsid w:val="002158F9"/>
    <w:rsid w:val="00215E9A"/>
    <w:rsid w:val="00216449"/>
    <w:rsid w:val="00220573"/>
    <w:rsid w:val="0022087D"/>
    <w:rsid w:val="00220F94"/>
    <w:rsid w:val="0022156F"/>
    <w:rsid w:val="00221761"/>
    <w:rsid w:val="00221AA8"/>
    <w:rsid w:val="00222FBB"/>
    <w:rsid w:val="00222FEB"/>
    <w:rsid w:val="00223515"/>
    <w:rsid w:val="00223590"/>
    <w:rsid w:val="0022537E"/>
    <w:rsid w:val="00225836"/>
    <w:rsid w:val="002266D1"/>
    <w:rsid w:val="00227561"/>
    <w:rsid w:val="00227767"/>
    <w:rsid w:val="00227BD6"/>
    <w:rsid w:val="00230A01"/>
    <w:rsid w:val="00231186"/>
    <w:rsid w:val="00231273"/>
    <w:rsid w:val="002331BE"/>
    <w:rsid w:val="002342E6"/>
    <w:rsid w:val="00234947"/>
    <w:rsid w:val="00234D14"/>
    <w:rsid w:val="00234FF1"/>
    <w:rsid w:val="00235D4E"/>
    <w:rsid w:val="00236E92"/>
    <w:rsid w:val="00237B3C"/>
    <w:rsid w:val="00237FFE"/>
    <w:rsid w:val="00240385"/>
    <w:rsid w:val="002410D7"/>
    <w:rsid w:val="0024159E"/>
    <w:rsid w:val="00242BB0"/>
    <w:rsid w:val="00242D87"/>
    <w:rsid w:val="00242E61"/>
    <w:rsid w:val="00243128"/>
    <w:rsid w:val="0024322E"/>
    <w:rsid w:val="00243986"/>
    <w:rsid w:val="00243B28"/>
    <w:rsid w:val="00243FE7"/>
    <w:rsid w:val="0024434C"/>
    <w:rsid w:val="002443AF"/>
    <w:rsid w:val="002444D4"/>
    <w:rsid w:val="002447EE"/>
    <w:rsid w:val="00244BD7"/>
    <w:rsid w:val="00244E9F"/>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0C1"/>
    <w:rsid w:val="00255350"/>
    <w:rsid w:val="00255E84"/>
    <w:rsid w:val="00256776"/>
    <w:rsid w:val="002574DF"/>
    <w:rsid w:val="00257C64"/>
    <w:rsid w:val="0026062D"/>
    <w:rsid w:val="00260860"/>
    <w:rsid w:val="002611E3"/>
    <w:rsid w:val="00261891"/>
    <w:rsid w:val="00262056"/>
    <w:rsid w:val="0026221A"/>
    <w:rsid w:val="00263DAB"/>
    <w:rsid w:val="00264681"/>
    <w:rsid w:val="002650BB"/>
    <w:rsid w:val="00265318"/>
    <w:rsid w:val="0026549E"/>
    <w:rsid w:val="00265532"/>
    <w:rsid w:val="00265556"/>
    <w:rsid w:val="00265AB7"/>
    <w:rsid w:val="00265E78"/>
    <w:rsid w:val="00266DA3"/>
    <w:rsid w:val="00267C60"/>
    <w:rsid w:val="00270071"/>
    <w:rsid w:val="00271E64"/>
    <w:rsid w:val="00272189"/>
    <w:rsid w:val="0027268B"/>
    <w:rsid w:val="00273356"/>
    <w:rsid w:val="00273679"/>
    <w:rsid w:val="0027411D"/>
    <w:rsid w:val="0027452C"/>
    <w:rsid w:val="002755F1"/>
    <w:rsid w:val="00275D78"/>
    <w:rsid w:val="00276B43"/>
    <w:rsid w:val="00276BC5"/>
    <w:rsid w:val="002772D0"/>
    <w:rsid w:val="002775A9"/>
    <w:rsid w:val="00277A01"/>
    <w:rsid w:val="00277A28"/>
    <w:rsid w:val="002801F9"/>
    <w:rsid w:val="00280749"/>
    <w:rsid w:val="00281147"/>
    <w:rsid w:val="00281332"/>
    <w:rsid w:val="0028137F"/>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12CB"/>
    <w:rsid w:val="002918DE"/>
    <w:rsid w:val="00291D3C"/>
    <w:rsid w:val="002925A5"/>
    <w:rsid w:val="002926E8"/>
    <w:rsid w:val="00293343"/>
    <w:rsid w:val="0029364F"/>
    <w:rsid w:val="00293931"/>
    <w:rsid w:val="00293D3B"/>
    <w:rsid w:val="00294918"/>
    <w:rsid w:val="00294F37"/>
    <w:rsid w:val="00295568"/>
    <w:rsid w:val="00296218"/>
    <w:rsid w:val="0029649F"/>
    <w:rsid w:val="00296C0F"/>
    <w:rsid w:val="00296E6C"/>
    <w:rsid w:val="00297CAB"/>
    <w:rsid w:val="002A03A3"/>
    <w:rsid w:val="002A0B1F"/>
    <w:rsid w:val="002A1FB4"/>
    <w:rsid w:val="002A22C5"/>
    <w:rsid w:val="002A2E72"/>
    <w:rsid w:val="002A2EC6"/>
    <w:rsid w:val="002A3178"/>
    <w:rsid w:val="002A32BF"/>
    <w:rsid w:val="002A33AF"/>
    <w:rsid w:val="002A463B"/>
    <w:rsid w:val="002A4D55"/>
    <w:rsid w:val="002A4F05"/>
    <w:rsid w:val="002A65FF"/>
    <w:rsid w:val="002A66CB"/>
    <w:rsid w:val="002A67D3"/>
    <w:rsid w:val="002A6C96"/>
    <w:rsid w:val="002A76A0"/>
    <w:rsid w:val="002A7A3A"/>
    <w:rsid w:val="002B137C"/>
    <w:rsid w:val="002B2133"/>
    <w:rsid w:val="002B2456"/>
    <w:rsid w:val="002B2DF2"/>
    <w:rsid w:val="002B2E0E"/>
    <w:rsid w:val="002B3581"/>
    <w:rsid w:val="002B39F1"/>
    <w:rsid w:val="002B3D45"/>
    <w:rsid w:val="002B3E1E"/>
    <w:rsid w:val="002B428E"/>
    <w:rsid w:val="002B4B3C"/>
    <w:rsid w:val="002B5B41"/>
    <w:rsid w:val="002B5F5E"/>
    <w:rsid w:val="002B6852"/>
    <w:rsid w:val="002B7192"/>
    <w:rsid w:val="002B78EF"/>
    <w:rsid w:val="002C02F1"/>
    <w:rsid w:val="002C12A1"/>
    <w:rsid w:val="002C1B44"/>
    <w:rsid w:val="002C1E03"/>
    <w:rsid w:val="002C2454"/>
    <w:rsid w:val="002C2A1E"/>
    <w:rsid w:val="002C365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0FAA"/>
    <w:rsid w:val="002D13E9"/>
    <w:rsid w:val="002D1506"/>
    <w:rsid w:val="002D158B"/>
    <w:rsid w:val="002D1779"/>
    <w:rsid w:val="002D1989"/>
    <w:rsid w:val="002D1F7D"/>
    <w:rsid w:val="002D24E6"/>
    <w:rsid w:val="002D28C7"/>
    <w:rsid w:val="002D393A"/>
    <w:rsid w:val="002D3C92"/>
    <w:rsid w:val="002D5096"/>
    <w:rsid w:val="002D552E"/>
    <w:rsid w:val="002D5DF0"/>
    <w:rsid w:val="002D5E2A"/>
    <w:rsid w:val="002D61F6"/>
    <w:rsid w:val="002D738E"/>
    <w:rsid w:val="002D7543"/>
    <w:rsid w:val="002D7977"/>
    <w:rsid w:val="002D7991"/>
    <w:rsid w:val="002D7BC3"/>
    <w:rsid w:val="002D7DBF"/>
    <w:rsid w:val="002E0D2D"/>
    <w:rsid w:val="002E153C"/>
    <w:rsid w:val="002E2143"/>
    <w:rsid w:val="002E25BD"/>
    <w:rsid w:val="002E37AE"/>
    <w:rsid w:val="002E449F"/>
    <w:rsid w:val="002E452B"/>
    <w:rsid w:val="002E4A69"/>
    <w:rsid w:val="002E4C53"/>
    <w:rsid w:val="002E52E1"/>
    <w:rsid w:val="002E59EE"/>
    <w:rsid w:val="002E5FA2"/>
    <w:rsid w:val="002E6232"/>
    <w:rsid w:val="002E6D09"/>
    <w:rsid w:val="002E70D4"/>
    <w:rsid w:val="002E724B"/>
    <w:rsid w:val="002E786E"/>
    <w:rsid w:val="002E7912"/>
    <w:rsid w:val="002E7D3B"/>
    <w:rsid w:val="002E7E32"/>
    <w:rsid w:val="002F02A4"/>
    <w:rsid w:val="002F02E1"/>
    <w:rsid w:val="002F0B49"/>
    <w:rsid w:val="002F14AB"/>
    <w:rsid w:val="002F1E30"/>
    <w:rsid w:val="002F2185"/>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38E3"/>
    <w:rsid w:val="00303917"/>
    <w:rsid w:val="00304E88"/>
    <w:rsid w:val="00304ED9"/>
    <w:rsid w:val="00305409"/>
    <w:rsid w:val="00305F0D"/>
    <w:rsid w:val="00307561"/>
    <w:rsid w:val="00307863"/>
    <w:rsid w:val="003078A4"/>
    <w:rsid w:val="00310E93"/>
    <w:rsid w:val="003113CA"/>
    <w:rsid w:val="00313698"/>
    <w:rsid w:val="003138ED"/>
    <w:rsid w:val="00314703"/>
    <w:rsid w:val="0031681B"/>
    <w:rsid w:val="00317A5E"/>
    <w:rsid w:val="00320B59"/>
    <w:rsid w:val="00320E91"/>
    <w:rsid w:val="00321169"/>
    <w:rsid w:val="003213B0"/>
    <w:rsid w:val="00322590"/>
    <w:rsid w:val="003228C7"/>
    <w:rsid w:val="003242B3"/>
    <w:rsid w:val="0032517A"/>
    <w:rsid w:val="0032523D"/>
    <w:rsid w:val="003253B2"/>
    <w:rsid w:val="00325D57"/>
    <w:rsid w:val="00326EA5"/>
    <w:rsid w:val="00326F15"/>
    <w:rsid w:val="00330AC9"/>
    <w:rsid w:val="0033152A"/>
    <w:rsid w:val="003317B4"/>
    <w:rsid w:val="00331A49"/>
    <w:rsid w:val="00331B34"/>
    <w:rsid w:val="00331D81"/>
    <w:rsid w:val="00332712"/>
    <w:rsid w:val="00332860"/>
    <w:rsid w:val="00332E10"/>
    <w:rsid w:val="00333015"/>
    <w:rsid w:val="00333556"/>
    <w:rsid w:val="003337EC"/>
    <w:rsid w:val="00333B5E"/>
    <w:rsid w:val="00333BEC"/>
    <w:rsid w:val="00333DC0"/>
    <w:rsid w:val="00333E0F"/>
    <w:rsid w:val="00335E63"/>
    <w:rsid w:val="003360F3"/>
    <w:rsid w:val="00336225"/>
    <w:rsid w:val="0033661D"/>
    <w:rsid w:val="00336688"/>
    <w:rsid w:val="003366C4"/>
    <w:rsid w:val="00336E93"/>
    <w:rsid w:val="00337B30"/>
    <w:rsid w:val="0034018B"/>
    <w:rsid w:val="003401EB"/>
    <w:rsid w:val="0034055B"/>
    <w:rsid w:val="003405ED"/>
    <w:rsid w:val="0034091B"/>
    <w:rsid w:val="00340CCD"/>
    <w:rsid w:val="0034100E"/>
    <w:rsid w:val="0034120B"/>
    <w:rsid w:val="00341743"/>
    <w:rsid w:val="00341DCD"/>
    <w:rsid w:val="003421D4"/>
    <w:rsid w:val="00343A2D"/>
    <w:rsid w:val="00343DDE"/>
    <w:rsid w:val="00344802"/>
    <w:rsid w:val="003448D0"/>
    <w:rsid w:val="00345A19"/>
    <w:rsid w:val="00345A66"/>
    <w:rsid w:val="00345BBB"/>
    <w:rsid w:val="003463B6"/>
    <w:rsid w:val="0034677D"/>
    <w:rsid w:val="00346807"/>
    <w:rsid w:val="00346A9A"/>
    <w:rsid w:val="00346B97"/>
    <w:rsid w:val="00347512"/>
    <w:rsid w:val="0034781A"/>
    <w:rsid w:val="00351605"/>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1048"/>
    <w:rsid w:val="00361655"/>
    <w:rsid w:val="00362EA3"/>
    <w:rsid w:val="003641EE"/>
    <w:rsid w:val="0036437B"/>
    <w:rsid w:val="00364899"/>
    <w:rsid w:val="0036492C"/>
    <w:rsid w:val="00365049"/>
    <w:rsid w:val="003651B1"/>
    <w:rsid w:val="00366692"/>
    <w:rsid w:val="00366759"/>
    <w:rsid w:val="00366ECF"/>
    <w:rsid w:val="00367047"/>
    <w:rsid w:val="003678B4"/>
    <w:rsid w:val="00367D9E"/>
    <w:rsid w:val="00367DBC"/>
    <w:rsid w:val="00371B1A"/>
    <w:rsid w:val="00371EFA"/>
    <w:rsid w:val="00372318"/>
    <w:rsid w:val="00372450"/>
    <w:rsid w:val="0037248A"/>
    <w:rsid w:val="00372632"/>
    <w:rsid w:val="003733E0"/>
    <w:rsid w:val="003741F0"/>
    <w:rsid w:val="00375245"/>
    <w:rsid w:val="003757B0"/>
    <w:rsid w:val="00375A4A"/>
    <w:rsid w:val="0037609E"/>
    <w:rsid w:val="0037629C"/>
    <w:rsid w:val="0037693B"/>
    <w:rsid w:val="003777CB"/>
    <w:rsid w:val="00377E5C"/>
    <w:rsid w:val="003817C4"/>
    <w:rsid w:val="003828E5"/>
    <w:rsid w:val="003829DD"/>
    <w:rsid w:val="00382AB3"/>
    <w:rsid w:val="00382B84"/>
    <w:rsid w:val="00383133"/>
    <w:rsid w:val="003831CD"/>
    <w:rsid w:val="00383595"/>
    <w:rsid w:val="003835CD"/>
    <w:rsid w:val="00383618"/>
    <w:rsid w:val="00383821"/>
    <w:rsid w:val="00383CA1"/>
    <w:rsid w:val="00384445"/>
    <w:rsid w:val="00385635"/>
    <w:rsid w:val="00385702"/>
    <w:rsid w:val="0038595D"/>
    <w:rsid w:val="00386925"/>
    <w:rsid w:val="00386BAC"/>
    <w:rsid w:val="00387464"/>
    <w:rsid w:val="003874FE"/>
    <w:rsid w:val="00387675"/>
    <w:rsid w:val="00387D00"/>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2439"/>
    <w:rsid w:val="003A2486"/>
    <w:rsid w:val="003A263C"/>
    <w:rsid w:val="003A3B0F"/>
    <w:rsid w:val="003A3CCE"/>
    <w:rsid w:val="003A3F38"/>
    <w:rsid w:val="003A44AB"/>
    <w:rsid w:val="003A4A17"/>
    <w:rsid w:val="003A4C15"/>
    <w:rsid w:val="003A66B4"/>
    <w:rsid w:val="003B0018"/>
    <w:rsid w:val="003B09E4"/>
    <w:rsid w:val="003B1040"/>
    <w:rsid w:val="003B11CE"/>
    <w:rsid w:val="003B14AD"/>
    <w:rsid w:val="003B17D0"/>
    <w:rsid w:val="003B1F90"/>
    <w:rsid w:val="003B2681"/>
    <w:rsid w:val="003B2734"/>
    <w:rsid w:val="003B2859"/>
    <w:rsid w:val="003B2F14"/>
    <w:rsid w:val="003B4F22"/>
    <w:rsid w:val="003B6A0E"/>
    <w:rsid w:val="003B7469"/>
    <w:rsid w:val="003B7923"/>
    <w:rsid w:val="003C05FC"/>
    <w:rsid w:val="003C06D0"/>
    <w:rsid w:val="003C07F8"/>
    <w:rsid w:val="003C0ED7"/>
    <w:rsid w:val="003C10FD"/>
    <w:rsid w:val="003C171F"/>
    <w:rsid w:val="003C1B38"/>
    <w:rsid w:val="003C209B"/>
    <w:rsid w:val="003C2414"/>
    <w:rsid w:val="003C2509"/>
    <w:rsid w:val="003C2743"/>
    <w:rsid w:val="003C3618"/>
    <w:rsid w:val="003C3D1E"/>
    <w:rsid w:val="003C4209"/>
    <w:rsid w:val="003C42CB"/>
    <w:rsid w:val="003C431B"/>
    <w:rsid w:val="003C517D"/>
    <w:rsid w:val="003C51DD"/>
    <w:rsid w:val="003C5224"/>
    <w:rsid w:val="003C529C"/>
    <w:rsid w:val="003C569D"/>
    <w:rsid w:val="003C6060"/>
    <w:rsid w:val="003C6920"/>
    <w:rsid w:val="003C69C6"/>
    <w:rsid w:val="003C7466"/>
    <w:rsid w:val="003D1EBE"/>
    <w:rsid w:val="003D20B7"/>
    <w:rsid w:val="003D26C8"/>
    <w:rsid w:val="003D3CD7"/>
    <w:rsid w:val="003D44DB"/>
    <w:rsid w:val="003D4A40"/>
    <w:rsid w:val="003D4E62"/>
    <w:rsid w:val="003D4F1C"/>
    <w:rsid w:val="003D6C21"/>
    <w:rsid w:val="003D73B7"/>
    <w:rsid w:val="003D79D2"/>
    <w:rsid w:val="003D7EB6"/>
    <w:rsid w:val="003E05C9"/>
    <w:rsid w:val="003E08E4"/>
    <w:rsid w:val="003E142D"/>
    <w:rsid w:val="003E260C"/>
    <w:rsid w:val="003E2EE4"/>
    <w:rsid w:val="003E3667"/>
    <w:rsid w:val="003E3B92"/>
    <w:rsid w:val="003E44D8"/>
    <w:rsid w:val="003E493D"/>
    <w:rsid w:val="003E4B24"/>
    <w:rsid w:val="003E5070"/>
    <w:rsid w:val="003E5F67"/>
    <w:rsid w:val="003E604B"/>
    <w:rsid w:val="003E6763"/>
    <w:rsid w:val="003E6ACB"/>
    <w:rsid w:val="003E6D6B"/>
    <w:rsid w:val="003E6DE6"/>
    <w:rsid w:val="003E6ED1"/>
    <w:rsid w:val="003E72B8"/>
    <w:rsid w:val="003E7C24"/>
    <w:rsid w:val="003F06DE"/>
    <w:rsid w:val="003F096F"/>
    <w:rsid w:val="003F1881"/>
    <w:rsid w:val="003F1E48"/>
    <w:rsid w:val="003F3363"/>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602E"/>
    <w:rsid w:val="00406466"/>
    <w:rsid w:val="0040646C"/>
    <w:rsid w:val="00407146"/>
    <w:rsid w:val="0041007B"/>
    <w:rsid w:val="0041014A"/>
    <w:rsid w:val="00410172"/>
    <w:rsid w:val="00410265"/>
    <w:rsid w:val="00410681"/>
    <w:rsid w:val="00410FD5"/>
    <w:rsid w:val="0041139F"/>
    <w:rsid w:val="004113B0"/>
    <w:rsid w:val="0041228C"/>
    <w:rsid w:val="004139B0"/>
    <w:rsid w:val="004141D4"/>
    <w:rsid w:val="004150A1"/>
    <w:rsid w:val="00415B44"/>
    <w:rsid w:val="004172F5"/>
    <w:rsid w:val="00417344"/>
    <w:rsid w:val="00421786"/>
    <w:rsid w:val="00421DE5"/>
    <w:rsid w:val="00421E24"/>
    <w:rsid w:val="004224F2"/>
    <w:rsid w:val="004237B1"/>
    <w:rsid w:val="004238B9"/>
    <w:rsid w:val="00423BFF"/>
    <w:rsid w:val="00424A12"/>
    <w:rsid w:val="00425DFB"/>
    <w:rsid w:val="00426196"/>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40038"/>
    <w:rsid w:val="00441444"/>
    <w:rsid w:val="00441A36"/>
    <w:rsid w:val="00443ABE"/>
    <w:rsid w:val="00443BDD"/>
    <w:rsid w:val="00443BF4"/>
    <w:rsid w:val="004441A6"/>
    <w:rsid w:val="004450B8"/>
    <w:rsid w:val="00445B53"/>
    <w:rsid w:val="00445D10"/>
    <w:rsid w:val="00445DB9"/>
    <w:rsid w:val="00446116"/>
    <w:rsid w:val="00446D1A"/>
    <w:rsid w:val="0044760C"/>
    <w:rsid w:val="0045073A"/>
    <w:rsid w:val="00450A2C"/>
    <w:rsid w:val="0045117A"/>
    <w:rsid w:val="004514CC"/>
    <w:rsid w:val="004526EE"/>
    <w:rsid w:val="00452FFF"/>
    <w:rsid w:val="0045326F"/>
    <w:rsid w:val="00453F74"/>
    <w:rsid w:val="00454943"/>
    <w:rsid w:val="0045563E"/>
    <w:rsid w:val="00455F2E"/>
    <w:rsid w:val="0045784C"/>
    <w:rsid w:val="00460647"/>
    <w:rsid w:val="00461973"/>
    <w:rsid w:val="00461F10"/>
    <w:rsid w:val="0046257C"/>
    <w:rsid w:val="00462AB4"/>
    <w:rsid w:val="0046389B"/>
    <w:rsid w:val="00463B52"/>
    <w:rsid w:val="004641DA"/>
    <w:rsid w:val="00464D50"/>
    <w:rsid w:val="0046658E"/>
    <w:rsid w:val="0046673A"/>
    <w:rsid w:val="0046692A"/>
    <w:rsid w:val="004705CE"/>
    <w:rsid w:val="00470BEC"/>
    <w:rsid w:val="00470C8E"/>
    <w:rsid w:val="004711AE"/>
    <w:rsid w:val="004711C4"/>
    <w:rsid w:val="00471655"/>
    <w:rsid w:val="0047191E"/>
    <w:rsid w:val="00472F8F"/>
    <w:rsid w:val="00473682"/>
    <w:rsid w:val="00473AAF"/>
    <w:rsid w:val="0047407F"/>
    <w:rsid w:val="00474369"/>
    <w:rsid w:val="00474623"/>
    <w:rsid w:val="0047681A"/>
    <w:rsid w:val="00476CFE"/>
    <w:rsid w:val="00477521"/>
    <w:rsid w:val="00477B22"/>
    <w:rsid w:val="004804EF"/>
    <w:rsid w:val="00480B94"/>
    <w:rsid w:val="00481758"/>
    <w:rsid w:val="0048289E"/>
    <w:rsid w:val="00482E86"/>
    <w:rsid w:val="004832D5"/>
    <w:rsid w:val="00483A8E"/>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B42"/>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B7E8B"/>
    <w:rsid w:val="004C0014"/>
    <w:rsid w:val="004C0D2A"/>
    <w:rsid w:val="004C2458"/>
    <w:rsid w:val="004C25E0"/>
    <w:rsid w:val="004C2948"/>
    <w:rsid w:val="004C404F"/>
    <w:rsid w:val="004C47B2"/>
    <w:rsid w:val="004C492B"/>
    <w:rsid w:val="004C492D"/>
    <w:rsid w:val="004C4C2D"/>
    <w:rsid w:val="004C58B5"/>
    <w:rsid w:val="004C64F8"/>
    <w:rsid w:val="004C741F"/>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50C"/>
    <w:rsid w:val="004D7732"/>
    <w:rsid w:val="004D79FA"/>
    <w:rsid w:val="004E0A52"/>
    <w:rsid w:val="004E11A7"/>
    <w:rsid w:val="004E11DB"/>
    <w:rsid w:val="004E1859"/>
    <w:rsid w:val="004E2232"/>
    <w:rsid w:val="004E26B7"/>
    <w:rsid w:val="004E2871"/>
    <w:rsid w:val="004E2952"/>
    <w:rsid w:val="004E2D4F"/>
    <w:rsid w:val="004E3474"/>
    <w:rsid w:val="004E4B2D"/>
    <w:rsid w:val="004E4C70"/>
    <w:rsid w:val="004E4F30"/>
    <w:rsid w:val="004E5307"/>
    <w:rsid w:val="004E5AAB"/>
    <w:rsid w:val="004E5C8C"/>
    <w:rsid w:val="004E615C"/>
    <w:rsid w:val="004E662D"/>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181"/>
    <w:rsid w:val="004F7345"/>
    <w:rsid w:val="004F7949"/>
    <w:rsid w:val="004F7B9B"/>
    <w:rsid w:val="005003BA"/>
    <w:rsid w:val="00500AE1"/>
    <w:rsid w:val="00501024"/>
    <w:rsid w:val="005019A3"/>
    <w:rsid w:val="00501FA7"/>
    <w:rsid w:val="00502832"/>
    <w:rsid w:val="0050294D"/>
    <w:rsid w:val="00503251"/>
    <w:rsid w:val="00503AAA"/>
    <w:rsid w:val="0050527C"/>
    <w:rsid w:val="0050534A"/>
    <w:rsid w:val="005053A8"/>
    <w:rsid w:val="005058F5"/>
    <w:rsid w:val="00505BF3"/>
    <w:rsid w:val="00506FA1"/>
    <w:rsid w:val="005070DC"/>
    <w:rsid w:val="00507126"/>
    <w:rsid w:val="0050754F"/>
    <w:rsid w:val="0050781E"/>
    <w:rsid w:val="00510991"/>
    <w:rsid w:val="005109A4"/>
    <w:rsid w:val="0051157E"/>
    <w:rsid w:val="00511646"/>
    <w:rsid w:val="00512FC1"/>
    <w:rsid w:val="00513819"/>
    <w:rsid w:val="00513867"/>
    <w:rsid w:val="005144E0"/>
    <w:rsid w:val="00514983"/>
    <w:rsid w:val="00514D73"/>
    <w:rsid w:val="00515105"/>
    <w:rsid w:val="0051526B"/>
    <w:rsid w:val="0051533A"/>
    <w:rsid w:val="00515396"/>
    <w:rsid w:val="00516154"/>
    <w:rsid w:val="00516191"/>
    <w:rsid w:val="005167B4"/>
    <w:rsid w:val="00516A0D"/>
    <w:rsid w:val="00516AEA"/>
    <w:rsid w:val="00516DFB"/>
    <w:rsid w:val="0051737F"/>
    <w:rsid w:val="0051761D"/>
    <w:rsid w:val="00517862"/>
    <w:rsid w:val="00517AE5"/>
    <w:rsid w:val="00517E56"/>
    <w:rsid w:val="00520418"/>
    <w:rsid w:val="00520756"/>
    <w:rsid w:val="00520AA2"/>
    <w:rsid w:val="00521AFB"/>
    <w:rsid w:val="00522165"/>
    <w:rsid w:val="00522F37"/>
    <w:rsid w:val="00523029"/>
    <w:rsid w:val="005238E3"/>
    <w:rsid w:val="00523E1C"/>
    <w:rsid w:val="00523F83"/>
    <w:rsid w:val="005243A6"/>
    <w:rsid w:val="0052456F"/>
    <w:rsid w:val="00524B85"/>
    <w:rsid w:val="00525916"/>
    <w:rsid w:val="00525E8A"/>
    <w:rsid w:val="0052730B"/>
    <w:rsid w:val="00527743"/>
    <w:rsid w:val="00527AB1"/>
    <w:rsid w:val="00527D7A"/>
    <w:rsid w:val="00530DA5"/>
    <w:rsid w:val="005311FF"/>
    <w:rsid w:val="00532105"/>
    <w:rsid w:val="005321B5"/>
    <w:rsid w:val="00532532"/>
    <w:rsid w:val="00532811"/>
    <w:rsid w:val="00533509"/>
    <w:rsid w:val="0053363D"/>
    <w:rsid w:val="00534312"/>
    <w:rsid w:val="0053494A"/>
    <w:rsid w:val="005354B6"/>
    <w:rsid w:val="00535756"/>
    <w:rsid w:val="00535D9C"/>
    <w:rsid w:val="0053615D"/>
    <w:rsid w:val="00536CC0"/>
    <w:rsid w:val="00536D49"/>
    <w:rsid w:val="00536F9C"/>
    <w:rsid w:val="005405E7"/>
    <w:rsid w:val="005406FB"/>
    <w:rsid w:val="00540A59"/>
    <w:rsid w:val="00540D03"/>
    <w:rsid w:val="00540E76"/>
    <w:rsid w:val="00541064"/>
    <w:rsid w:val="00541400"/>
    <w:rsid w:val="00541991"/>
    <w:rsid w:val="005423A6"/>
    <w:rsid w:val="00542B2F"/>
    <w:rsid w:val="00544204"/>
    <w:rsid w:val="00544761"/>
    <w:rsid w:val="00544AEF"/>
    <w:rsid w:val="00544BE4"/>
    <w:rsid w:val="00544C5A"/>
    <w:rsid w:val="00544CC7"/>
    <w:rsid w:val="00545AF0"/>
    <w:rsid w:val="0054652B"/>
    <w:rsid w:val="0054681D"/>
    <w:rsid w:val="00547078"/>
    <w:rsid w:val="00550205"/>
    <w:rsid w:val="00550415"/>
    <w:rsid w:val="00550A39"/>
    <w:rsid w:val="00550C05"/>
    <w:rsid w:val="0055158B"/>
    <w:rsid w:val="0055162F"/>
    <w:rsid w:val="0055176D"/>
    <w:rsid w:val="00551AEF"/>
    <w:rsid w:val="00551BC5"/>
    <w:rsid w:val="00551E89"/>
    <w:rsid w:val="005526E5"/>
    <w:rsid w:val="00552C35"/>
    <w:rsid w:val="00552CF5"/>
    <w:rsid w:val="005530C8"/>
    <w:rsid w:val="00553AA5"/>
    <w:rsid w:val="00553BDC"/>
    <w:rsid w:val="00554370"/>
    <w:rsid w:val="00554F4D"/>
    <w:rsid w:val="00555FE8"/>
    <w:rsid w:val="00556130"/>
    <w:rsid w:val="0055690D"/>
    <w:rsid w:val="00556BCF"/>
    <w:rsid w:val="00556E85"/>
    <w:rsid w:val="005570B0"/>
    <w:rsid w:val="005575F6"/>
    <w:rsid w:val="00557ECD"/>
    <w:rsid w:val="0056064C"/>
    <w:rsid w:val="00560788"/>
    <w:rsid w:val="00560EFE"/>
    <w:rsid w:val="005617FF"/>
    <w:rsid w:val="00561F51"/>
    <w:rsid w:val="0056286F"/>
    <w:rsid w:val="00563720"/>
    <w:rsid w:val="0056414B"/>
    <w:rsid w:val="00565B62"/>
    <w:rsid w:val="0057235A"/>
    <w:rsid w:val="0057271F"/>
    <w:rsid w:val="00572AA8"/>
    <w:rsid w:val="00572F08"/>
    <w:rsid w:val="0057331A"/>
    <w:rsid w:val="00573701"/>
    <w:rsid w:val="0057442F"/>
    <w:rsid w:val="0057500A"/>
    <w:rsid w:val="0057508F"/>
    <w:rsid w:val="0057580A"/>
    <w:rsid w:val="00575858"/>
    <w:rsid w:val="00577268"/>
    <w:rsid w:val="005773C6"/>
    <w:rsid w:val="00577877"/>
    <w:rsid w:val="00577AFA"/>
    <w:rsid w:val="00580BE8"/>
    <w:rsid w:val="005817E3"/>
    <w:rsid w:val="00581CD2"/>
    <w:rsid w:val="00581DF7"/>
    <w:rsid w:val="00582CB9"/>
    <w:rsid w:val="005832C7"/>
    <w:rsid w:val="005833C8"/>
    <w:rsid w:val="005840C0"/>
    <w:rsid w:val="005840CA"/>
    <w:rsid w:val="0058428D"/>
    <w:rsid w:val="00584483"/>
    <w:rsid w:val="00584861"/>
    <w:rsid w:val="00584DA0"/>
    <w:rsid w:val="00585B64"/>
    <w:rsid w:val="00586431"/>
    <w:rsid w:val="00586788"/>
    <w:rsid w:val="00586D37"/>
    <w:rsid w:val="005871BD"/>
    <w:rsid w:val="00587D16"/>
    <w:rsid w:val="00587E0B"/>
    <w:rsid w:val="00587F6D"/>
    <w:rsid w:val="0059007F"/>
    <w:rsid w:val="00591222"/>
    <w:rsid w:val="005919B6"/>
    <w:rsid w:val="0059232D"/>
    <w:rsid w:val="00592F60"/>
    <w:rsid w:val="00593454"/>
    <w:rsid w:val="00593614"/>
    <w:rsid w:val="00593E30"/>
    <w:rsid w:val="0059442F"/>
    <w:rsid w:val="005945D0"/>
    <w:rsid w:val="00594B80"/>
    <w:rsid w:val="00594F40"/>
    <w:rsid w:val="0059518A"/>
    <w:rsid w:val="00595216"/>
    <w:rsid w:val="00595E68"/>
    <w:rsid w:val="00596C4B"/>
    <w:rsid w:val="005975E6"/>
    <w:rsid w:val="00597775"/>
    <w:rsid w:val="005A023D"/>
    <w:rsid w:val="005A06EE"/>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D2"/>
    <w:rsid w:val="005B58F9"/>
    <w:rsid w:val="005B5985"/>
    <w:rsid w:val="005B59A0"/>
    <w:rsid w:val="005B6163"/>
    <w:rsid w:val="005B714D"/>
    <w:rsid w:val="005B792A"/>
    <w:rsid w:val="005B7DB7"/>
    <w:rsid w:val="005C18C8"/>
    <w:rsid w:val="005C1BC8"/>
    <w:rsid w:val="005C1FC2"/>
    <w:rsid w:val="005C2487"/>
    <w:rsid w:val="005C2ECA"/>
    <w:rsid w:val="005C31CB"/>
    <w:rsid w:val="005C37BA"/>
    <w:rsid w:val="005C3C44"/>
    <w:rsid w:val="005C48B7"/>
    <w:rsid w:val="005C55EF"/>
    <w:rsid w:val="005C5BA8"/>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443A"/>
    <w:rsid w:val="005D51A6"/>
    <w:rsid w:val="005D523E"/>
    <w:rsid w:val="005D5E15"/>
    <w:rsid w:val="005D5EF3"/>
    <w:rsid w:val="005D6A58"/>
    <w:rsid w:val="005D6BCB"/>
    <w:rsid w:val="005D6F43"/>
    <w:rsid w:val="005E0C99"/>
    <w:rsid w:val="005E154A"/>
    <w:rsid w:val="005E1A27"/>
    <w:rsid w:val="005E1C31"/>
    <w:rsid w:val="005E1D3E"/>
    <w:rsid w:val="005E1D5C"/>
    <w:rsid w:val="005E1DA9"/>
    <w:rsid w:val="005E25B5"/>
    <w:rsid w:val="005E25C5"/>
    <w:rsid w:val="005E28DD"/>
    <w:rsid w:val="005E308B"/>
    <w:rsid w:val="005E3594"/>
    <w:rsid w:val="005E3B48"/>
    <w:rsid w:val="005E4286"/>
    <w:rsid w:val="005E4F1B"/>
    <w:rsid w:val="005E5119"/>
    <w:rsid w:val="005E55BE"/>
    <w:rsid w:val="005E5F41"/>
    <w:rsid w:val="005E6115"/>
    <w:rsid w:val="005E6214"/>
    <w:rsid w:val="005E6976"/>
    <w:rsid w:val="005E73BF"/>
    <w:rsid w:val="005E7A5B"/>
    <w:rsid w:val="005E7F29"/>
    <w:rsid w:val="005F0612"/>
    <w:rsid w:val="005F0EF8"/>
    <w:rsid w:val="005F1EC9"/>
    <w:rsid w:val="005F2052"/>
    <w:rsid w:val="005F2792"/>
    <w:rsid w:val="005F284F"/>
    <w:rsid w:val="005F2B81"/>
    <w:rsid w:val="005F307D"/>
    <w:rsid w:val="005F3646"/>
    <w:rsid w:val="005F3882"/>
    <w:rsid w:val="005F482E"/>
    <w:rsid w:val="005F4D03"/>
    <w:rsid w:val="005F5356"/>
    <w:rsid w:val="005F5A15"/>
    <w:rsid w:val="005F71FF"/>
    <w:rsid w:val="005F7418"/>
    <w:rsid w:val="005F7504"/>
    <w:rsid w:val="005F7E2D"/>
    <w:rsid w:val="00600875"/>
    <w:rsid w:val="00600CBA"/>
    <w:rsid w:val="00601AEC"/>
    <w:rsid w:val="00602084"/>
    <w:rsid w:val="006043DD"/>
    <w:rsid w:val="00604575"/>
    <w:rsid w:val="00604D33"/>
    <w:rsid w:val="006052C0"/>
    <w:rsid w:val="006059BF"/>
    <w:rsid w:val="00605BBE"/>
    <w:rsid w:val="00605EF1"/>
    <w:rsid w:val="00606A8E"/>
    <w:rsid w:val="0060788F"/>
    <w:rsid w:val="00610104"/>
    <w:rsid w:val="0061023C"/>
    <w:rsid w:val="006103F9"/>
    <w:rsid w:val="00610816"/>
    <w:rsid w:val="00610D86"/>
    <w:rsid w:val="00610FBA"/>
    <w:rsid w:val="00611640"/>
    <w:rsid w:val="006122AC"/>
    <w:rsid w:val="00612D81"/>
    <w:rsid w:val="00612E09"/>
    <w:rsid w:val="00612EF7"/>
    <w:rsid w:val="0061304A"/>
    <w:rsid w:val="00613A74"/>
    <w:rsid w:val="00613C86"/>
    <w:rsid w:val="006140C8"/>
    <w:rsid w:val="00614B8A"/>
    <w:rsid w:val="0061525F"/>
    <w:rsid w:val="0061537C"/>
    <w:rsid w:val="00615676"/>
    <w:rsid w:val="0061575C"/>
    <w:rsid w:val="0061598D"/>
    <w:rsid w:val="006167D1"/>
    <w:rsid w:val="00616AB8"/>
    <w:rsid w:val="00616F34"/>
    <w:rsid w:val="006170BD"/>
    <w:rsid w:val="0061710C"/>
    <w:rsid w:val="00617AC5"/>
    <w:rsid w:val="00617B3D"/>
    <w:rsid w:val="00617CD2"/>
    <w:rsid w:val="00617D20"/>
    <w:rsid w:val="00620251"/>
    <w:rsid w:val="0062025A"/>
    <w:rsid w:val="00621AD5"/>
    <w:rsid w:val="006221F8"/>
    <w:rsid w:val="00622A25"/>
    <w:rsid w:val="00622D7D"/>
    <w:rsid w:val="00623E24"/>
    <w:rsid w:val="006245B3"/>
    <w:rsid w:val="00625383"/>
    <w:rsid w:val="00626702"/>
    <w:rsid w:val="0062685A"/>
    <w:rsid w:val="0062689B"/>
    <w:rsid w:val="00627903"/>
    <w:rsid w:val="00627938"/>
    <w:rsid w:val="00631D57"/>
    <w:rsid w:val="00633602"/>
    <w:rsid w:val="0063417E"/>
    <w:rsid w:val="006345EB"/>
    <w:rsid w:val="0063478E"/>
    <w:rsid w:val="00634F86"/>
    <w:rsid w:val="00635C7F"/>
    <w:rsid w:val="00636412"/>
    <w:rsid w:val="00636ADD"/>
    <w:rsid w:val="00636D62"/>
    <w:rsid w:val="00636DCA"/>
    <w:rsid w:val="00637B1E"/>
    <w:rsid w:val="00637DA5"/>
    <w:rsid w:val="00640C98"/>
    <w:rsid w:val="00640EFA"/>
    <w:rsid w:val="00640FFE"/>
    <w:rsid w:val="00641287"/>
    <w:rsid w:val="00641634"/>
    <w:rsid w:val="0064203B"/>
    <w:rsid w:val="006423AD"/>
    <w:rsid w:val="00642996"/>
    <w:rsid w:val="00643132"/>
    <w:rsid w:val="006436E3"/>
    <w:rsid w:val="0064392A"/>
    <w:rsid w:val="006445B6"/>
    <w:rsid w:val="00644A63"/>
    <w:rsid w:val="00644C44"/>
    <w:rsid w:val="0064572C"/>
    <w:rsid w:val="006457CF"/>
    <w:rsid w:val="00647100"/>
    <w:rsid w:val="006472A5"/>
    <w:rsid w:val="0064730D"/>
    <w:rsid w:val="006503CB"/>
    <w:rsid w:val="006509BA"/>
    <w:rsid w:val="00650ABF"/>
    <w:rsid w:val="00651148"/>
    <w:rsid w:val="006513A3"/>
    <w:rsid w:val="00651648"/>
    <w:rsid w:val="00652766"/>
    <w:rsid w:val="0065420D"/>
    <w:rsid w:val="006554AD"/>
    <w:rsid w:val="00655D5F"/>
    <w:rsid w:val="00655E2C"/>
    <w:rsid w:val="00655F2E"/>
    <w:rsid w:val="0066050C"/>
    <w:rsid w:val="006609E5"/>
    <w:rsid w:val="0066198B"/>
    <w:rsid w:val="00661B90"/>
    <w:rsid w:val="00662662"/>
    <w:rsid w:val="00662841"/>
    <w:rsid w:val="0066342B"/>
    <w:rsid w:val="00663484"/>
    <w:rsid w:val="0066405B"/>
    <w:rsid w:val="0066442C"/>
    <w:rsid w:val="00664E1D"/>
    <w:rsid w:val="00664F66"/>
    <w:rsid w:val="00664F80"/>
    <w:rsid w:val="006656DE"/>
    <w:rsid w:val="00667C16"/>
    <w:rsid w:val="00667F85"/>
    <w:rsid w:val="006700E5"/>
    <w:rsid w:val="00670530"/>
    <w:rsid w:val="0067089A"/>
    <w:rsid w:val="00670A59"/>
    <w:rsid w:val="00671081"/>
    <w:rsid w:val="0067209B"/>
    <w:rsid w:val="00672A2C"/>
    <w:rsid w:val="006734D4"/>
    <w:rsid w:val="00673524"/>
    <w:rsid w:val="006736EB"/>
    <w:rsid w:val="0067446B"/>
    <w:rsid w:val="006745AC"/>
    <w:rsid w:val="0067477C"/>
    <w:rsid w:val="00675A90"/>
    <w:rsid w:val="00675DFD"/>
    <w:rsid w:val="00676155"/>
    <w:rsid w:val="00677851"/>
    <w:rsid w:val="006779F0"/>
    <w:rsid w:val="00677A25"/>
    <w:rsid w:val="006806A4"/>
    <w:rsid w:val="00680954"/>
    <w:rsid w:val="00680E6F"/>
    <w:rsid w:val="00681237"/>
    <w:rsid w:val="00681883"/>
    <w:rsid w:val="0068313A"/>
    <w:rsid w:val="006834EC"/>
    <w:rsid w:val="00683A28"/>
    <w:rsid w:val="006847F7"/>
    <w:rsid w:val="00684A58"/>
    <w:rsid w:val="006858A6"/>
    <w:rsid w:val="00686034"/>
    <w:rsid w:val="0068763D"/>
    <w:rsid w:val="006901E3"/>
    <w:rsid w:val="006907B1"/>
    <w:rsid w:val="00692710"/>
    <w:rsid w:val="00692775"/>
    <w:rsid w:val="0069309B"/>
    <w:rsid w:val="00693154"/>
    <w:rsid w:val="00693722"/>
    <w:rsid w:val="006939D2"/>
    <w:rsid w:val="0069424C"/>
    <w:rsid w:val="0069510E"/>
    <w:rsid w:val="00695124"/>
    <w:rsid w:val="006951C4"/>
    <w:rsid w:val="006952B9"/>
    <w:rsid w:val="006952DC"/>
    <w:rsid w:val="00695327"/>
    <w:rsid w:val="00695AA1"/>
    <w:rsid w:val="00696440"/>
    <w:rsid w:val="0069695B"/>
    <w:rsid w:val="0069707A"/>
    <w:rsid w:val="006974BC"/>
    <w:rsid w:val="006975E9"/>
    <w:rsid w:val="00697A37"/>
    <w:rsid w:val="00697C8C"/>
    <w:rsid w:val="00697F84"/>
    <w:rsid w:val="006A016F"/>
    <w:rsid w:val="006A0643"/>
    <w:rsid w:val="006A22BD"/>
    <w:rsid w:val="006A2E1C"/>
    <w:rsid w:val="006A2FB1"/>
    <w:rsid w:val="006A392A"/>
    <w:rsid w:val="006A44BF"/>
    <w:rsid w:val="006A463A"/>
    <w:rsid w:val="006A61AA"/>
    <w:rsid w:val="006A698C"/>
    <w:rsid w:val="006A74D5"/>
    <w:rsid w:val="006A7B09"/>
    <w:rsid w:val="006A7DDE"/>
    <w:rsid w:val="006B011D"/>
    <w:rsid w:val="006B03C6"/>
    <w:rsid w:val="006B113C"/>
    <w:rsid w:val="006B1232"/>
    <w:rsid w:val="006B1241"/>
    <w:rsid w:val="006B1C47"/>
    <w:rsid w:val="006B2752"/>
    <w:rsid w:val="006B27E2"/>
    <w:rsid w:val="006B2C3F"/>
    <w:rsid w:val="006B4445"/>
    <w:rsid w:val="006B491C"/>
    <w:rsid w:val="006B4F2B"/>
    <w:rsid w:val="006B5615"/>
    <w:rsid w:val="006B5B88"/>
    <w:rsid w:val="006B5F4E"/>
    <w:rsid w:val="006B6E97"/>
    <w:rsid w:val="006B7D4A"/>
    <w:rsid w:val="006C0607"/>
    <w:rsid w:val="006C0C10"/>
    <w:rsid w:val="006C1456"/>
    <w:rsid w:val="006C1864"/>
    <w:rsid w:val="006C1E35"/>
    <w:rsid w:val="006C2F00"/>
    <w:rsid w:val="006C2F68"/>
    <w:rsid w:val="006C3100"/>
    <w:rsid w:val="006C3427"/>
    <w:rsid w:val="006C39AF"/>
    <w:rsid w:val="006C4AE7"/>
    <w:rsid w:val="006C4B67"/>
    <w:rsid w:val="006C4CF8"/>
    <w:rsid w:val="006C4F64"/>
    <w:rsid w:val="006C5ADB"/>
    <w:rsid w:val="006C642D"/>
    <w:rsid w:val="006D014D"/>
    <w:rsid w:val="006D0494"/>
    <w:rsid w:val="006D11E9"/>
    <w:rsid w:val="006D3C03"/>
    <w:rsid w:val="006D3E62"/>
    <w:rsid w:val="006D4299"/>
    <w:rsid w:val="006D439D"/>
    <w:rsid w:val="006D470F"/>
    <w:rsid w:val="006D4AFD"/>
    <w:rsid w:val="006D4E63"/>
    <w:rsid w:val="006D7890"/>
    <w:rsid w:val="006D7C22"/>
    <w:rsid w:val="006E03C7"/>
    <w:rsid w:val="006E0887"/>
    <w:rsid w:val="006E0BD7"/>
    <w:rsid w:val="006E1947"/>
    <w:rsid w:val="006E1CBF"/>
    <w:rsid w:val="006E2B25"/>
    <w:rsid w:val="006E42C0"/>
    <w:rsid w:val="006E46D2"/>
    <w:rsid w:val="006E4979"/>
    <w:rsid w:val="006E49DD"/>
    <w:rsid w:val="006E525F"/>
    <w:rsid w:val="006E65F3"/>
    <w:rsid w:val="006E72B6"/>
    <w:rsid w:val="006E7D38"/>
    <w:rsid w:val="006F007E"/>
    <w:rsid w:val="006F053E"/>
    <w:rsid w:val="006F0744"/>
    <w:rsid w:val="006F1EFC"/>
    <w:rsid w:val="006F26B7"/>
    <w:rsid w:val="006F2F36"/>
    <w:rsid w:val="006F3186"/>
    <w:rsid w:val="006F3ED0"/>
    <w:rsid w:val="006F50F8"/>
    <w:rsid w:val="006F524A"/>
    <w:rsid w:val="006F56CA"/>
    <w:rsid w:val="006F571B"/>
    <w:rsid w:val="006F575F"/>
    <w:rsid w:val="006F68BB"/>
    <w:rsid w:val="006F761A"/>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609F"/>
    <w:rsid w:val="007073B8"/>
    <w:rsid w:val="007076B3"/>
    <w:rsid w:val="00707805"/>
    <w:rsid w:val="007079EE"/>
    <w:rsid w:val="00707BCB"/>
    <w:rsid w:val="007102E8"/>
    <w:rsid w:val="00710793"/>
    <w:rsid w:val="00710C3F"/>
    <w:rsid w:val="0071186A"/>
    <w:rsid w:val="007119B5"/>
    <w:rsid w:val="007122D7"/>
    <w:rsid w:val="007124C2"/>
    <w:rsid w:val="00712520"/>
    <w:rsid w:val="007127A7"/>
    <w:rsid w:val="007132EE"/>
    <w:rsid w:val="00713438"/>
    <w:rsid w:val="00713950"/>
    <w:rsid w:val="00713B64"/>
    <w:rsid w:val="007144C7"/>
    <w:rsid w:val="00715080"/>
    <w:rsid w:val="00715294"/>
    <w:rsid w:val="007156CA"/>
    <w:rsid w:val="00716B46"/>
    <w:rsid w:val="00716C39"/>
    <w:rsid w:val="00717D88"/>
    <w:rsid w:val="00720884"/>
    <w:rsid w:val="007208F1"/>
    <w:rsid w:val="00720AE4"/>
    <w:rsid w:val="00720F0E"/>
    <w:rsid w:val="00721651"/>
    <w:rsid w:val="007217A9"/>
    <w:rsid w:val="00721917"/>
    <w:rsid w:val="00721930"/>
    <w:rsid w:val="00722486"/>
    <w:rsid w:val="007231E9"/>
    <w:rsid w:val="0072385D"/>
    <w:rsid w:val="00723BF8"/>
    <w:rsid w:val="00723C6C"/>
    <w:rsid w:val="00723F94"/>
    <w:rsid w:val="007249BD"/>
    <w:rsid w:val="00724E8C"/>
    <w:rsid w:val="00725CFC"/>
    <w:rsid w:val="007268C3"/>
    <w:rsid w:val="00726B53"/>
    <w:rsid w:val="007272AE"/>
    <w:rsid w:val="00727353"/>
    <w:rsid w:val="007300DF"/>
    <w:rsid w:val="00730138"/>
    <w:rsid w:val="00730B5C"/>
    <w:rsid w:val="00730EC4"/>
    <w:rsid w:val="00731304"/>
    <w:rsid w:val="0073135E"/>
    <w:rsid w:val="00731DA7"/>
    <w:rsid w:val="00732DB3"/>
    <w:rsid w:val="00733D2B"/>
    <w:rsid w:val="0073405D"/>
    <w:rsid w:val="00734144"/>
    <w:rsid w:val="007347BE"/>
    <w:rsid w:val="00734A7C"/>
    <w:rsid w:val="0073531C"/>
    <w:rsid w:val="00735B9F"/>
    <w:rsid w:val="00736447"/>
    <w:rsid w:val="00736B4B"/>
    <w:rsid w:val="007375E3"/>
    <w:rsid w:val="00737FAA"/>
    <w:rsid w:val="00740446"/>
    <w:rsid w:val="00740782"/>
    <w:rsid w:val="00741294"/>
    <w:rsid w:val="0074133B"/>
    <w:rsid w:val="007414AB"/>
    <w:rsid w:val="007416E9"/>
    <w:rsid w:val="007417B0"/>
    <w:rsid w:val="00741BC0"/>
    <w:rsid w:val="0074246D"/>
    <w:rsid w:val="007428A4"/>
    <w:rsid w:val="0074294C"/>
    <w:rsid w:val="00743590"/>
    <w:rsid w:val="00744757"/>
    <w:rsid w:val="00744E30"/>
    <w:rsid w:val="00744E53"/>
    <w:rsid w:val="00745B7C"/>
    <w:rsid w:val="0074621B"/>
    <w:rsid w:val="00746429"/>
    <w:rsid w:val="007464BD"/>
    <w:rsid w:val="00746A36"/>
    <w:rsid w:val="00746A46"/>
    <w:rsid w:val="007470A6"/>
    <w:rsid w:val="00747415"/>
    <w:rsid w:val="0074775C"/>
    <w:rsid w:val="00747F00"/>
    <w:rsid w:val="00747F1F"/>
    <w:rsid w:val="007509B9"/>
    <w:rsid w:val="00750A64"/>
    <w:rsid w:val="00750E42"/>
    <w:rsid w:val="00751152"/>
    <w:rsid w:val="00751383"/>
    <w:rsid w:val="00751C3D"/>
    <w:rsid w:val="007523AF"/>
    <w:rsid w:val="00753092"/>
    <w:rsid w:val="007531B7"/>
    <w:rsid w:val="0075354B"/>
    <w:rsid w:val="007535FB"/>
    <w:rsid w:val="00753645"/>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7CE"/>
    <w:rsid w:val="00761A7A"/>
    <w:rsid w:val="00761B7E"/>
    <w:rsid w:val="00761C24"/>
    <w:rsid w:val="0076246A"/>
    <w:rsid w:val="00762AD6"/>
    <w:rsid w:val="0076328B"/>
    <w:rsid w:val="00763640"/>
    <w:rsid w:val="0076439A"/>
    <w:rsid w:val="007643D2"/>
    <w:rsid w:val="0076497B"/>
    <w:rsid w:val="00764F81"/>
    <w:rsid w:val="007650FA"/>
    <w:rsid w:val="007652D8"/>
    <w:rsid w:val="00765E82"/>
    <w:rsid w:val="00766C9D"/>
    <w:rsid w:val="007672AA"/>
    <w:rsid w:val="007674D6"/>
    <w:rsid w:val="00767A1E"/>
    <w:rsid w:val="00767FE7"/>
    <w:rsid w:val="007704C8"/>
    <w:rsid w:val="00770FD7"/>
    <w:rsid w:val="007714B1"/>
    <w:rsid w:val="007722BA"/>
    <w:rsid w:val="00772517"/>
    <w:rsid w:val="007734B0"/>
    <w:rsid w:val="00773972"/>
    <w:rsid w:val="00774228"/>
    <w:rsid w:val="00774D4C"/>
    <w:rsid w:val="00774E7D"/>
    <w:rsid w:val="00775065"/>
    <w:rsid w:val="007757A0"/>
    <w:rsid w:val="00776834"/>
    <w:rsid w:val="00777B43"/>
    <w:rsid w:val="00777F7D"/>
    <w:rsid w:val="00780341"/>
    <w:rsid w:val="00780996"/>
    <w:rsid w:val="00782F6B"/>
    <w:rsid w:val="0078389A"/>
    <w:rsid w:val="007848B1"/>
    <w:rsid w:val="0078550A"/>
    <w:rsid w:val="00785AAC"/>
    <w:rsid w:val="00785D62"/>
    <w:rsid w:val="007865EF"/>
    <w:rsid w:val="00786BB5"/>
    <w:rsid w:val="007872DF"/>
    <w:rsid w:val="00787E3E"/>
    <w:rsid w:val="00790A9F"/>
    <w:rsid w:val="0079183C"/>
    <w:rsid w:val="007922CA"/>
    <w:rsid w:val="0079359E"/>
    <w:rsid w:val="00793CCC"/>
    <w:rsid w:val="0079426F"/>
    <w:rsid w:val="00794718"/>
    <w:rsid w:val="007949F3"/>
    <w:rsid w:val="007954E7"/>
    <w:rsid w:val="007957A0"/>
    <w:rsid w:val="00795A50"/>
    <w:rsid w:val="0079624C"/>
    <w:rsid w:val="0079631A"/>
    <w:rsid w:val="007963B4"/>
    <w:rsid w:val="007A26C2"/>
    <w:rsid w:val="007A2848"/>
    <w:rsid w:val="007A28E8"/>
    <w:rsid w:val="007A38C5"/>
    <w:rsid w:val="007A45BB"/>
    <w:rsid w:val="007A5426"/>
    <w:rsid w:val="007A5636"/>
    <w:rsid w:val="007A579B"/>
    <w:rsid w:val="007A5DA0"/>
    <w:rsid w:val="007A678D"/>
    <w:rsid w:val="007A67DB"/>
    <w:rsid w:val="007A7289"/>
    <w:rsid w:val="007A7349"/>
    <w:rsid w:val="007A737A"/>
    <w:rsid w:val="007A77A8"/>
    <w:rsid w:val="007A7BBA"/>
    <w:rsid w:val="007A7F8C"/>
    <w:rsid w:val="007B0164"/>
    <w:rsid w:val="007B0546"/>
    <w:rsid w:val="007B05D0"/>
    <w:rsid w:val="007B2BF5"/>
    <w:rsid w:val="007B2ECF"/>
    <w:rsid w:val="007B320B"/>
    <w:rsid w:val="007B3531"/>
    <w:rsid w:val="007B364C"/>
    <w:rsid w:val="007B3699"/>
    <w:rsid w:val="007B3982"/>
    <w:rsid w:val="007B3A40"/>
    <w:rsid w:val="007B4F37"/>
    <w:rsid w:val="007B515C"/>
    <w:rsid w:val="007B51C3"/>
    <w:rsid w:val="007B572D"/>
    <w:rsid w:val="007B59BA"/>
    <w:rsid w:val="007B5D76"/>
    <w:rsid w:val="007B61C0"/>
    <w:rsid w:val="007B6B59"/>
    <w:rsid w:val="007B6D68"/>
    <w:rsid w:val="007B6F6C"/>
    <w:rsid w:val="007B7F2C"/>
    <w:rsid w:val="007C0049"/>
    <w:rsid w:val="007C0369"/>
    <w:rsid w:val="007C0799"/>
    <w:rsid w:val="007C0C7E"/>
    <w:rsid w:val="007C1A58"/>
    <w:rsid w:val="007C1CB4"/>
    <w:rsid w:val="007C212B"/>
    <w:rsid w:val="007C2567"/>
    <w:rsid w:val="007C29DC"/>
    <w:rsid w:val="007C3507"/>
    <w:rsid w:val="007C4986"/>
    <w:rsid w:val="007C4AB8"/>
    <w:rsid w:val="007C4C67"/>
    <w:rsid w:val="007C4CA4"/>
    <w:rsid w:val="007C5EEE"/>
    <w:rsid w:val="007C7524"/>
    <w:rsid w:val="007C7DD1"/>
    <w:rsid w:val="007D02A8"/>
    <w:rsid w:val="007D02B3"/>
    <w:rsid w:val="007D0FA3"/>
    <w:rsid w:val="007D16B4"/>
    <w:rsid w:val="007D1AAB"/>
    <w:rsid w:val="007D1CEC"/>
    <w:rsid w:val="007D1D54"/>
    <w:rsid w:val="007D1FD5"/>
    <w:rsid w:val="007D2667"/>
    <w:rsid w:val="007D2B70"/>
    <w:rsid w:val="007D30C3"/>
    <w:rsid w:val="007D5AF6"/>
    <w:rsid w:val="007D64F5"/>
    <w:rsid w:val="007D76E7"/>
    <w:rsid w:val="007D7C8C"/>
    <w:rsid w:val="007D7FD5"/>
    <w:rsid w:val="007E029E"/>
    <w:rsid w:val="007E06D2"/>
    <w:rsid w:val="007E07FE"/>
    <w:rsid w:val="007E0E6D"/>
    <w:rsid w:val="007E1708"/>
    <w:rsid w:val="007E1BC4"/>
    <w:rsid w:val="007E20F7"/>
    <w:rsid w:val="007E2165"/>
    <w:rsid w:val="007E21E2"/>
    <w:rsid w:val="007E2216"/>
    <w:rsid w:val="007E2D90"/>
    <w:rsid w:val="007E333A"/>
    <w:rsid w:val="007E3DE8"/>
    <w:rsid w:val="007E3E6F"/>
    <w:rsid w:val="007E430E"/>
    <w:rsid w:val="007E4957"/>
    <w:rsid w:val="007E506F"/>
    <w:rsid w:val="007E5291"/>
    <w:rsid w:val="007E53A6"/>
    <w:rsid w:val="007E7A96"/>
    <w:rsid w:val="007F1C87"/>
    <w:rsid w:val="007F207E"/>
    <w:rsid w:val="007F209D"/>
    <w:rsid w:val="007F2872"/>
    <w:rsid w:val="007F2A87"/>
    <w:rsid w:val="007F2AC2"/>
    <w:rsid w:val="007F2C50"/>
    <w:rsid w:val="007F466C"/>
    <w:rsid w:val="007F4B0E"/>
    <w:rsid w:val="007F4B63"/>
    <w:rsid w:val="007F4B75"/>
    <w:rsid w:val="007F5683"/>
    <w:rsid w:val="007F5808"/>
    <w:rsid w:val="007F5F56"/>
    <w:rsid w:val="007F6574"/>
    <w:rsid w:val="007F661A"/>
    <w:rsid w:val="007F6A1B"/>
    <w:rsid w:val="007F77BB"/>
    <w:rsid w:val="007F7BA7"/>
    <w:rsid w:val="00800851"/>
    <w:rsid w:val="00800A4E"/>
    <w:rsid w:val="00801282"/>
    <w:rsid w:val="008012A5"/>
    <w:rsid w:val="008013A7"/>
    <w:rsid w:val="008026C6"/>
    <w:rsid w:val="00802955"/>
    <w:rsid w:val="00804B38"/>
    <w:rsid w:val="00805446"/>
    <w:rsid w:val="00805596"/>
    <w:rsid w:val="0080612E"/>
    <w:rsid w:val="008069B9"/>
    <w:rsid w:val="00806A4F"/>
    <w:rsid w:val="00806E63"/>
    <w:rsid w:val="0080734D"/>
    <w:rsid w:val="00807AB0"/>
    <w:rsid w:val="00810190"/>
    <w:rsid w:val="00810641"/>
    <w:rsid w:val="00810738"/>
    <w:rsid w:val="00810A33"/>
    <w:rsid w:val="00811A07"/>
    <w:rsid w:val="00811C55"/>
    <w:rsid w:val="008136AA"/>
    <w:rsid w:val="00813A6F"/>
    <w:rsid w:val="00814322"/>
    <w:rsid w:val="008143CD"/>
    <w:rsid w:val="008147F7"/>
    <w:rsid w:val="00814B77"/>
    <w:rsid w:val="0081510A"/>
    <w:rsid w:val="00815BB0"/>
    <w:rsid w:val="00815FEC"/>
    <w:rsid w:val="0081633B"/>
    <w:rsid w:val="008169DD"/>
    <w:rsid w:val="00816D06"/>
    <w:rsid w:val="008170C0"/>
    <w:rsid w:val="00817EA6"/>
    <w:rsid w:val="00817F93"/>
    <w:rsid w:val="00817FE0"/>
    <w:rsid w:val="00820B57"/>
    <w:rsid w:val="008228D8"/>
    <w:rsid w:val="008231D1"/>
    <w:rsid w:val="0082396B"/>
    <w:rsid w:val="008240BC"/>
    <w:rsid w:val="00824268"/>
    <w:rsid w:val="008245D8"/>
    <w:rsid w:val="00824D86"/>
    <w:rsid w:val="00826E7C"/>
    <w:rsid w:val="008274E2"/>
    <w:rsid w:val="008276F2"/>
    <w:rsid w:val="00827F84"/>
    <w:rsid w:val="0083093D"/>
    <w:rsid w:val="00830BCB"/>
    <w:rsid w:val="00831F1D"/>
    <w:rsid w:val="008323A1"/>
    <w:rsid w:val="00832B89"/>
    <w:rsid w:val="00832FA6"/>
    <w:rsid w:val="0083314D"/>
    <w:rsid w:val="00833267"/>
    <w:rsid w:val="00833929"/>
    <w:rsid w:val="00833E63"/>
    <w:rsid w:val="00833FBE"/>
    <w:rsid w:val="008344C1"/>
    <w:rsid w:val="00834F0C"/>
    <w:rsid w:val="00834FDB"/>
    <w:rsid w:val="0083618B"/>
    <w:rsid w:val="00837541"/>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0D74"/>
    <w:rsid w:val="0085189A"/>
    <w:rsid w:val="00852386"/>
    <w:rsid w:val="0085246D"/>
    <w:rsid w:val="008528A1"/>
    <w:rsid w:val="00852DC5"/>
    <w:rsid w:val="00852E9A"/>
    <w:rsid w:val="00853005"/>
    <w:rsid w:val="008532DC"/>
    <w:rsid w:val="0085347B"/>
    <w:rsid w:val="0085387A"/>
    <w:rsid w:val="00854DB6"/>
    <w:rsid w:val="0085507E"/>
    <w:rsid w:val="00855487"/>
    <w:rsid w:val="00855983"/>
    <w:rsid w:val="00855E26"/>
    <w:rsid w:val="00856767"/>
    <w:rsid w:val="00857B18"/>
    <w:rsid w:val="0086003D"/>
    <w:rsid w:val="008602F2"/>
    <w:rsid w:val="0086065E"/>
    <w:rsid w:val="00861116"/>
    <w:rsid w:val="00861996"/>
    <w:rsid w:val="0086286F"/>
    <w:rsid w:val="008637FD"/>
    <w:rsid w:val="00863AD4"/>
    <w:rsid w:val="008645EA"/>
    <w:rsid w:val="0086485C"/>
    <w:rsid w:val="008648C9"/>
    <w:rsid w:val="008653DB"/>
    <w:rsid w:val="00865448"/>
    <w:rsid w:val="00865D88"/>
    <w:rsid w:val="00866D08"/>
    <w:rsid w:val="008677A9"/>
    <w:rsid w:val="00870388"/>
    <w:rsid w:val="00870736"/>
    <w:rsid w:val="008715F6"/>
    <w:rsid w:val="00872313"/>
    <w:rsid w:val="0087235A"/>
    <w:rsid w:val="0087265E"/>
    <w:rsid w:val="008728DF"/>
    <w:rsid w:val="00872EEC"/>
    <w:rsid w:val="00873A02"/>
    <w:rsid w:val="008746A5"/>
    <w:rsid w:val="00875E54"/>
    <w:rsid w:val="00876AD3"/>
    <w:rsid w:val="00876FBF"/>
    <w:rsid w:val="0087755B"/>
    <w:rsid w:val="00880804"/>
    <w:rsid w:val="00881253"/>
    <w:rsid w:val="008812DD"/>
    <w:rsid w:val="00881353"/>
    <w:rsid w:val="00881381"/>
    <w:rsid w:val="00881565"/>
    <w:rsid w:val="00881D74"/>
    <w:rsid w:val="008826E7"/>
    <w:rsid w:val="0088288F"/>
    <w:rsid w:val="0088322B"/>
    <w:rsid w:val="00883457"/>
    <w:rsid w:val="0088402E"/>
    <w:rsid w:val="00884438"/>
    <w:rsid w:val="008845D7"/>
    <w:rsid w:val="008852CF"/>
    <w:rsid w:val="00885480"/>
    <w:rsid w:val="008857D3"/>
    <w:rsid w:val="00885C98"/>
    <w:rsid w:val="00885F6C"/>
    <w:rsid w:val="008867E2"/>
    <w:rsid w:val="00886849"/>
    <w:rsid w:val="00887068"/>
    <w:rsid w:val="00887087"/>
    <w:rsid w:val="0089114B"/>
    <w:rsid w:val="008914B2"/>
    <w:rsid w:val="00892761"/>
    <w:rsid w:val="00894AC6"/>
    <w:rsid w:val="0089505C"/>
    <w:rsid w:val="008953B8"/>
    <w:rsid w:val="00896A8E"/>
    <w:rsid w:val="0089792D"/>
    <w:rsid w:val="00897ABF"/>
    <w:rsid w:val="00897B0F"/>
    <w:rsid w:val="008A0284"/>
    <w:rsid w:val="008A045E"/>
    <w:rsid w:val="008A06B4"/>
    <w:rsid w:val="008A14D2"/>
    <w:rsid w:val="008A1AD9"/>
    <w:rsid w:val="008A1D98"/>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2FDE"/>
    <w:rsid w:val="008B3781"/>
    <w:rsid w:val="008B3AB6"/>
    <w:rsid w:val="008B3B5B"/>
    <w:rsid w:val="008B55CF"/>
    <w:rsid w:val="008B6361"/>
    <w:rsid w:val="008B6B70"/>
    <w:rsid w:val="008B6E41"/>
    <w:rsid w:val="008B6E67"/>
    <w:rsid w:val="008B77A8"/>
    <w:rsid w:val="008B7EF9"/>
    <w:rsid w:val="008C0C82"/>
    <w:rsid w:val="008C33F5"/>
    <w:rsid w:val="008C3A30"/>
    <w:rsid w:val="008C47A5"/>
    <w:rsid w:val="008C725C"/>
    <w:rsid w:val="008C76C4"/>
    <w:rsid w:val="008C7BFF"/>
    <w:rsid w:val="008D030F"/>
    <w:rsid w:val="008D09B8"/>
    <w:rsid w:val="008D10C9"/>
    <w:rsid w:val="008D1459"/>
    <w:rsid w:val="008D168C"/>
    <w:rsid w:val="008D1DA6"/>
    <w:rsid w:val="008D1E1F"/>
    <w:rsid w:val="008D2071"/>
    <w:rsid w:val="008D27CA"/>
    <w:rsid w:val="008D2853"/>
    <w:rsid w:val="008D33B5"/>
    <w:rsid w:val="008D3EBF"/>
    <w:rsid w:val="008D4833"/>
    <w:rsid w:val="008D5A3C"/>
    <w:rsid w:val="008D7105"/>
    <w:rsid w:val="008D76E0"/>
    <w:rsid w:val="008D7994"/>
    <w:rsid w:val="008D7AFE"/>
    <w:rsid w:val="008E0012"/>
    <w:rsid w:val="008E05C2"/>
    <w:rsid w:val="008E0962"/>
    <w:rsid w:val="008E0F3D"/>
    <w:rsid w:val="008E120B"/>
    <w:rsid w:val="008E1210"/>
    <w:rsid w:val="008E15D6"/>
    <w:rsid w:val="008E16C3"/>
    <w:rsid w:val="008E29F9"/>
    <w:rsid w:val="008E32E6"/>
    <w:rsid w:val="008E387D"/>
    <w:rsid w:val="008E3C06"/>
    <w:rsid w:val="008E4A24"/>
    <w:rsid w:val="008E57E6"/>
    <w:rsid w:val="008E6047"/>
    <w:rsid w:val="008E6284"/>
    <w:rsid w:val="008E6906"/>
    <w:rsid w:val="008E6A28"/>
    <w:rsid w:val="008E6A66"/>
    <w:rsid w:val="008E72E4"/>
    <w:rsid w:val="008E7BA5"/>
    <w:rsid w:val="008F12FE"/>
    <w:rsid w:val="008F131D"/>
    <w:rsid w:val="008F13B6"/>
    <w:rsid w:val="008F1494"/>
    <w:rsid w:val="008F1BA4"/>
    <w:rsid w:val="008F256F"/>
    <w:rsid w:val="008F35C5"/>
    <w:rsid w:val="008F3B5F"/>
    <w:rsid w:val="008F3BED"/>
    <w:rsid w:val="008F3D01"/>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2E20"/>
    <w:rsid w:val="00903F2F"/>
    <w:rsid w:val="00904735"/>
    <w:rsid w:val="009049F6"/>
    <w:rsid w:val="009052F0"/>
    <w:rsid w:val="00905D6B"/>
    <w:rsid w:val="00905E8F"/>
    <w:rsid w:val="00906072"/>
    <w:rsid w:val="00906A88"/>
    <w:rsid w:val="00906B9A"/>
    <w:rsid w:val="00906BCE"/>
    <w:rsid w:val="00906E20"/>
    <w:rsid w:val="00907BAA"/>
    <w:rsid w:val="0091027A"/>
    <w:rsid w:val="009108EF"/>
    <w:rsid w:val="00910A76"/>
    <w:rsid w:val="00910BA3"/>
    <w:rsid w:val="00910DB7"/>
    <w:rsid w:val="00910F42"/>
    <w:rsid w:val="0091199A"/>
    <w:rsid w:val="00911A7C"/>
    <w:rsid w:val="009124F0"/>
    <w:rsid w:val="00912961"/>
    <w:rsid w:val="00912C54"/>
    <w:rsid w:val="009133FB"/>
    <w:rsid w:val="00913496"/>
    <w:rsid w:val="00914867"/>
    <w:rsid w:val="00914976"/>
    <w:rsid w:val="00914EBB"/>
    <w:rsid w:val="00914F2E"/>
    <w:rsid w:val="00915353"/>
    <w:rsid w:val="009156CA"/>
    <w:rsid w:val="009158C9"/>
    <w:rsid w:val="00915B84"/>
    <w:rsid w:val="00915C05"/>
    <w:rsid w:val="00915EB3"/>
    <w:rsid w:val="0091627E"/>
    <w:rsid w:val="009163E8"/>
    <w:rsid w:val="00916602"/>
    <w:rsid w:val="00916617"/>
    <w:rsid w:val="00916D5D"/>
    <w:rsid w:val="0091731C"/>
    <w:rsid w:val="0091742B"/>
    <w:rsid w:val="009202D2"/>
    <w:rsid w:val="009203FA"/>
    <w:rsid w:val="00920B96"/>
    <w:rsid w:val="00921511"/>
    <w:rsid w:val="009219F7"/>
    <w:rsid w:val="00921AD3"/>
    <w:rsid w:val="00921C2A"/>
    <w:rsid w:val="00921DD5"/>
    <w:rsid w:val="00922157"/>
    <w:rsid w:val="009225A5"/>
    <w:rsid w:val="00922856"/>
    <w:rsid w:val="00922BA3"/>
    <w:rsid w:val="00922E3F"/>
    <w:rsid w:val="0092357A"/>
    <w:rsid w:val="009238E9"/>
    <w:rsid w:val="009239C1"/>
    <w:rsid w:val="00923E99"/>
    <w:rsid w:val="00923F77"/>
    <w:rsid w:val="009246BD"/>
    <w:rsid w:val="00924BDB"/>
    <w:rsid w:val="00925045"/>
    <w:rsid w:val="00925202"/>
    <w:rsid w:val="009252FA"/>
    <w:rsid w:val="00925EF4"/>
    <w:rsid w:val="009264A5"/>
    <w:rsid w:val="0092677F"/>
    <w:rsid w:val="00926AE2"/>
    <w:rsid w:val="00926F9B"/>
    <w:rsid w:val="00927425"/>
    <w:rsid w:val="00927449"/>
    <w:rsid w:val="00927600"/>
    <w:rsid w:val="009307F3"/>
    <w:rsid w:val="00930928"/>
    <w:rsid w:val="009311A2"/>
    <w:rsid w:val="00931BFC"/>
    <w:rsid w:val="00931DA7"/>
    <w:rsid w:val="00933065"/>
    <w:rsid w:val="009330F9"/>
    <w:rsid w:val="009331FE"/>
    <w:rsid w:val="00933B6F"/>
    <w:rsid w:val="00933E98"/>
    <w:rsid w:val="00933F3A"/>
    <w:rsid w:val="009349B8"/>
    <w:rsid w:val="00934F08"/>
    <w:rsid w:val="00935A1C"/>
    <w:rsid w:val="009360AC"/>
    <w:rsid w:val="009365B8"/>
    <w:rsid w:val="00936682"/>
    <w:rsid w:val="00936AB8"/>
    <w:rsid w:val="009375E4"/>
    <w:rsid w:val="00940007"/>
    <w:rsid w:val="0094016A"/>
    <w:rsid w:val="009405FE"/>
    <w:rsid w:val="00940D81"/>
    <w:rsid w:val="00941912"/>
    <w:rsid w:val="00941A6E"/>
    <w:rsid w:val="00941D1B"/>
    <w:rsid w:val="00941D8C"/>
    <w:rsid w:val="00941E1C"/>
    <w:rsid w:val="00942B88"/>
    <w:rsid w:val="00942FB2"/>
    <w:rsid w:val="00943376"/>
    <w:rsid w:val="009436F7"/>
    <w:rsid w:val="00943C3F"/>
    <w:rsid w:val="00943F99"/>
    <w:rsid w:val="00944CBC"/>
    <w:rsid w:val="0094511D"/>
    <w:rsid w:val="0094531C"/>
    <w:rsid w:val="009453C4"/>
    <w:rsid w:val="00950406"/>
    <w:rsid w:val="0095056B"/>
    <w:rsid w:val="00950570"/>
    <w:rsid w:val="009505B7"/>
    <w:rsid w:val="00950F25"/>
    <w:rsid w:val="00950FB9"/>
    <w:rsid w:val="0095128F"/>
    <w:rsid w:val="00951538"/>
    <w:rsid w:val="00952BB6"/>
    <w:rsid w:val="00953B2C"/>
    <w:rsid w:val="00953E2F"/>
    <w:rsid w:val="00954A3E"/>
    <w:rsid w:val="0095573A"/>
    <w:rsid w:val="00955D91"/>
    <w:rsid w:val="00956317"/>
    <w:rsid w:val="00956724"/>
    <w:rsid w:val="00957221"/>
    <w:rsid w:val="00957D66"/>
    <w:rsid w:val="0096062E"/>
    <w:rsid w:val="00960F73"/>
    <w:rsid w:val="00961305"/>
    <w:rsid w:val="00961B22"/>
    <w:rsid w:val="0096250B"/>
    <w:rsid w:val="009635FF"/>
    <w:rsid w:val="00963C3D"/>
    <w:rsid w:val="00963D2D"/>
    <w:rsid w:val="00964347"/>
    <w:rsid w:val="009644C7"/>
    <w:rsid w:val="00964E82"/>
    <w:rsid w:val="00965589"/>
    <w:rsid w:val="009656E0"/>
    <w:rsid w:val="00965DDA"/>
    <w:rsid w:val="00966BC6"/>
    <w:rsid w:val="00966FB6"/>
    <w:rsid w:val="009703DE"/>
    <w:rsid w:val="00971105"/>
    <w:rsid w:val="0097120E"/>
    <w:rsid w:val="00971233"/>
    <w:rsid w:val="0097146C"/>
    <w:rsid w:val="009729BD"/>
    <w:rsid w:val="0097338C"/>
    <w:rsid w:val="00975A09"/>
    <w:rsid w:val="00976270"/>
    <w:rsid w:val="009765B6"/>
    <w:rsid w:val="0097661F"/>
    <w:rsid w:val="0097668A"/>
    <w:rsid w:val="00976934"/>
    <w:rsid w:val="009779FA"/>
    <w:rsid w:val="009800D9"/>
    <w:rsid w:val="009804A0"/>
    <w:rsid w:val="0098082A"/>
    <w:rsid w:val="00980F8B"/>
    <w:rsid w:val="0098228B"/>
    <w:rsid w:val="0098290F"/>
    <w:rsid w:val="00982A76"/>
    <w:rsid w:val="00982C41"/>
    <w:rsid w:val="00982C71"/>
    <w:rsid w:val="00983197"/>
    <w:rsid w:val="009834AC"/>
    <w:rsid w:val="00983C6A"/>
    <w:rsid w:val="00983DD0"/>
    <w:rsid w:val="009843FC"/>
    <w:rsid w:val="009844FD"/>
    <w:rsid w:val="009849F6"/>
    <w:rsid w:val="009850A2"/>
    <w:rsid w:val="0098595A"/>
    <w:rsid w:val="009869D1"/>
    <w:rsid w:val="0098715B"/>
    <w:rsid w:val="00987720"/>
    <w:rsid w:val="00987B14"/>
    <w:rsid w:val="0099012A"/>
    <w:rsid w:val="00990360"/>
    <w:rsid w:val="009903AE"/>
    <w:rsid w:val="00990616"/>
    <w:rsid w:val="00990961"/>
    <w:rsid w:val="00990C77"/>
    <w:rsid w:val="00990E98"/>
    <w:rsid w:val="00990F68"/>
    <w:rsid w:val="0099106B"/>
    <w:rsid w:val="00991867"/>
    <w:rsid w:val="009918CA"/>
    <w:rsid w:val="0099208B"/>
    <w:rsid w:val="00992171"/>
    <w:rsid w:val="009921A7"/>
    <w:rsid w:val="00992AE7"/>
    <w:rsid w:val="00993D2E"/>
    <w:rsid w:val="00994539"/>
    <w:rsid w:val="0099459E"/>
    <w:rsid w:val="00994729"/>
    <w:rsid w:val="009959CE"/>
    <w:rsid w:val="00995EDB"/>
    <w:rsid w:val="00997B3E"/>
    <w:rsid w:val="009A0B43"/>
    <w:rsid w:val="009A1507"/>
    <w:rsid w:val="009A1CF1"/>
    <w:rsid w:val="009A2BFE"/>
    <w:rsid w:val="009A320B"/>
    <w:rsid w:val="009A36F2"/>
    <w:rsid w:val="009A3B9B"/>
    <w:rsid w:val="009A3C88"/>
    <w:rsid w:val="009A58B7"/>
    <w:rsid w:val="009A62E6"/>
    <w:rsid w:val="009A6486"/>
    <w:rsid w:val="009A7408"/>
    <w:rsid w:val="009A772B"/>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8AB"/>
    <w:rsid w:val="009B6C89"/>
    <w:rsid w:val="009B6D3D"/>
    <w:rsid w:val="009B7652"/>
    <w:rsid w:val="009C0079"/>
    <w:rsid w:val="009C065F"/>
    <w:rsid w:val="009C08D6"/>
    <w:rsid w:val="009C1448"/>
    <w:rsid w:val="009C1980"/>
    <w:rsid w:val="009C1D97"/>
    <w:rsid w:val="009C223B"/>
    <w:rsid w:val="009C294F"/>
    <w:rsid w:val="009C2C8F"/>
    <w:rsid w:val="009C333A"/>
    <w:rsid w:val="009C3935"/>
    <w:rsid w:val="009C4095"/>
    <w:rsid w:val="009C416A"/>
    <w:rsid w:val="009C42B8"/>
    <w:rsid w:val="009C46D8"/>
    <w:rsid w:val="009C4BED"/>
    <w:rsid w:val="009C5E25"/>
    <w:rsid w:val="009C6045"/>
    <w:rsid w:val="009C6DBD"/>
    <w:rsid w:val="009C7E07"/>
    <w:rsid w:val="009D0674"/>
    <w:rsid w:val="009D087D"/>
    <w:rsid w:val="009D11A7"/>
    <w:rsid w:val="009D155F"/>
    <w:rsid w:val="009D1C3F"/>
    <w:rsid w:val="009D25C1"/>
    <w:rsid w:val="009D360F"/>
    <w:rsid w:val="009D3C94"/>
    <w:rsid w:val="009D4F7F"/>
    <w:rsid w:val="009D54C6"/>
    <w:rsid w:val="009D58E1"/>
    <w:rsid w:val="009D6181"/>
    <w:rsid w:val="009D6E10"/>
    <w:rsid w:val="009E01E2"/>
    <w:rsid w:val="009E04AD"/>
    <w:rsid w:val="009E2016"/>
    <w:rsid w:val="009E26DB"/>
    <w:rsid w:val="009E31E2"/>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9F8"/>
    <w:rsid w:val="009F4B69"/>
    <w:rsid w:val="009F62C2"/>
    <w:rsid w:val="009F6B73"/>
    <w:rsid w:val="009F6B9F"/>
    <w:rsid w:val="009F7033"/>
    <w:rsid w:val="009F709C"/>
    <w:rsid w:val="00A006F7"/>
    <w:rsid w:val="00A0072D"/>
    <w:rsid w:val="00A0162A"/>
    <w:rsid w:val="00A01B52"/>
    <w:rsid w:val="00A02DDC"/>
    <w:rsid w:val="00A035E9"/>
    <w:rsid w:val="00A0361F"/>
    <w:rsid w:val="00A03867"/>
    <w:rsid w:val="00A03DE5"/>
    <w:rsid w:val="00A03F72"/>
    <w:rsid w:val="00A03FA6"/>
    <w:rsid w:val="00A046D8"/>
    <w:rsid w:val="00A05002"/>
    <w:rsid w:val="00A05B82"/>
    <w:rsid w:val="00A05F0D"/>
    <w:rsid w:val="00A06140"/>
    <w:rsid w:val="00A071D6"/>
    <w:rsid w:val="00A07790"/>
    <w:rsid w:val="00A0799B"/>
    <w:rsid w:val="00A07E05"/>
    <w:rsid w:val="00A1003B"/>
    <w:rsid w:val="00A1018D"/>
    <w:rsid w:val="00A1060C"/>
    <w:rsid w:val="00A10BBE"/>
    <w:rsid w:val="00A10C46"/>
    <w:rsid w:val="00A11347"/>
    <w:rsid w:val="00A122BE"/>
    <w:rsid w:val="00A12959"/>
    <w:rsid w:val="00A12B36"/>
    <w:rsid w:val="00A1343B"/>
    <w:rsid w:val="00A13AD6"/>
    <w:rsid w:val="00A13B7D"/>
    <w:rsid w:val="00A13DDE"/>
    <w:rsid w:val="00A13F6D"/>
    <w:rsid w:val="00A143BB"/>
    <w:rsid w:val="00A148A7"/>
    <w:rsid w:val="00A14B6D"/>
    <w:rsid w:val="00A15481"/>
    <w:rsid w:val="00A156C7"/>
    <w:rsid w:val="00A15727"/>
    <w:rsid w:val="00A16565"/>
    <w:rsid w:val="00A16942"/>
    <w:rsid w:val="00A17D76"/>
    <w:rsid w:val="00A2094E"/>
    <w:rsid w:val="00A20DF2"/>
    <w:rsid w:val="00A20FE5"/>
    <w:rsid w:val="00A21672"/>
    <w:rsid w:val="00A21BE9"/>
    <w:rsid w:val="00A21F79"/>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DD6"/>
    <w:rsid w:val="00A31F00"/>
    <w:rsid w:val="00A31F50"/>
    <w:rsid w:val="00A329CD"/>
    <w:rsid w:val="00A32EF9"/>
    <w:rsid w:val="00A338F8"/>
    <w:rsid w:val="00A33B6C"/>
    <w:rsid w:val="00A33F11"/>
    <w:rsid w:val="00A343D8"/>
    <w:rsid w:val="00A34D65"/>
    <w:rsid w:val="00A353FB"/>
    <w:rsid w:val="00A354E0"/>
    <w:rsid w:val="00A359FA"/>
    <w:rsid w:val="00A35E6C"/>
    <w:rsid w:val="00A37851"/>
    <w:rsid w:val="00A37A9D"/>
    <w:rsid w:val="00A37D42"/>
    <w:rsid w:val="00A402D0"/>
    <w:rsid w:val="00A40495"/>
    <w:rsid w:val="00A406BB"/>
    <w:rsid w:val="00A40AB2"/>
    <w:rsid w:val="00A4133D"/>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39E"/>
    <w:rsid w:val="00A51BB8"/>
    <w:rsid w:val="00A523D4"/>
    <w:rsid w:val="00A5264B"/>
    <w:rsid w:val="00A5273B"/>
    <w:rsid w:val="00A5345C"/>
    <w:rsid w:val="00A5346F"/>
    <w:rsid w:val="00A53D8E"/>
    <w:rsid w:val="00A53E7A"/>
    <w:rsid w:val="00A548C3"/>
    <w:rsid w:val="00A54D0A"/>
    <w:rsid w:val="00A5625B"/>
    <w:rsid w:val="00A563A7"/>
    <w:rsid w:val="00A56429"/>
    <w:rsid w:val="00A566AA"/>
    <w:rsid w:val="00A56A84"/>
    <w:rsid w:val="00A57347"/>
    <w:rsid w:val="00A57647"/>
    <w:rsid w:val="00A60C38"/>
    <w:rsid w:val="00A61095"/>
    <w:rsid w:val="00A616BA"/>
    <w:rsid w:val="00A62BEC"/>
    <w:rsid w:val="00A632D5"/>
    <w:rsid w:val="00A63361"/>
    <w:rsid w:val="00A63415"/>
    <w:rsid w:val="00A6391A"/>
    <w:rsid w:val="00A63C9C"/>
    <w:rsid w:val="00A63DAD"/>
    <w:rsid w:val="00A640B3"/>
    <w:rsid w:val="00A644F7"/>
    <w:rsid w:val="00A64579"/>
    <w:rsid w:val="00A64E3C"/>
    <w:rsid w:val="00A64FB9"/>
    <w:rsid w:val="00A6573A"/>
    <w:rsid w:val="00A65A26"/>
    <w:rsid w:val="00A65DE8"/>
    <w:rsid w:val="00A66272"/>
    <w:rsid w:val="00A67027"/>
    <w:rsid w:val="00A700F4"/>
    <w:rsid w:val="00A71307"/>
    <w:rsid w:val="00A71680"/>
    <w:rsid w:val="00A717C3"/>
    <w:rsid w:val="00A71E2B"/>
    <w:rsid w:val="00A72295"/>
    <w:rsid w:val="00A72E9D"/>
    <w:rsid w:val="00A7374E"/>
    <w:rsid w:val="00A73BF3"/>
    <w:rsid w:val="00A7431C"/>
    <w:rsid w:val="00A77598"/>
    <w:rsid w:val="00A77B8D"/>
    <w:rsid w:val="00A80859"/>
    <w:rsid w:val="00A8092B"/>
    <w:rsid w:val="00A8240C"/>
    <w:rsid w:val="00A82749"/>
    <w:rsid w:val="00A83540"/>
    <w:rsid w:val="00A84E2B"/>
    <w:rsid w:val="00A8516E"/>
    <w:rsid w:val="00A853B3"/>
    <w:rsid w:val="00A8568D"/>
    <w:rsid w:val="00A86214"/>
    <w:rsid w:val="00A866F3"/>
    <w:rsid w:val="00A86F47"/>
    <w:rsid w:val="00A8730B"/>
    <w:rsid w:val="00A878F3"/>
    <w:rsid w:val="00A87BAA"/>
    <w:rsid w:val="00A87D36"/>
    <w:rsid w:val="00A9047E"/>
    <w:rsid w:val="00A905A5"/>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68"/>
    <w:rsid w:val="00AA24A7"/>
    <w:rsid w:val="00AA257B"/>
    <w:rsid w:val="00AA2B2C"/>
    <w:rsid w:val="00AA2CCE"/>
    <w:rsid w:val="00AA2E4B"/>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3313"/>
    <w:rsid w:val="00AB3603"/>
    <w:rsid w:val="00AB411C"/>
    <w:rsid w:val="00AB4BFF"/>
    <w:rsid w:val="00AB6156"/>
    <w:rsid w:val="00AB68F1"/>
    <w:rsid w:val="00AB6C0A"/>
    <w:rsid w:val="00AB6F2B"/>
    <w:rsid w:val="00AB72F5"/>
    <w:rsid w:val="00AC0B03"/>
    <w:rsid w:val="00AC1B84"/>
    <w:rsid w:val="00AC1EBB"/>
    <w:rsid w:val="00AC220C"/>
    <w:rsid w:val="00AC2695"/>
    <w:rsid w:val="00AC2D2A"/>
    <w:rsid w:val="00AC3365"/>
    <w:rsid w:val="00AC3BF5"/>
    <w:rsid w:val="00AC3D05"/>
    <w:rsid w:val="00AC436C"/>
    <w:rsid w:val="00AC4B7C"/>
    <w:rsid w:val="00AC5012"/>
    <w:rsid w:val="00AC5825"/>
    <w:rsid w:val="00AC60E4"/>
    <w:rsid w:val="00AC63B7"/>
    <w:rsid w:val="00AC7281"/>
    <w:rsid w:val="00AC7295"/>
    <w:rsid w:val="00AC72E6"/>
    <w:rsid w:val="00AD08E7"/>
    <w:rsid w:val="00AD0A9A"/>
    <w:rsid w:val="00AD0E91"/>
    <w:rsid w:val="00AD0E9A"/>
    <w:rsid w:val="00AD111D"/>
    <w:rsid w:val="00AD18D3"/>
    <w:rsid w:val="00AD29F8"/>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7D6"/>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4ED"/>
    <w:rsid w:val="00AF5676"/>
    <w:rsid w:val="00AF59F4"/>
    <w:rsid w:val="00AF7017"/>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6E80"/>
    <w:rsid w:val="00B0783E"/>
    <w:rsid w:val="00B1025C"/>
    <w:rsid w:val="00B10E40"/>
    <w:rsid w:val="00B11998"/>
    <w:rsid w:val="00B11AF9"/>
    <w:rsid w:val="00B11EFD"/>
    <w:rsid w:val="00B1295B"/>
    <w:rsid w:val="00B12B85"/>
    <w:rsid w:val="00B1358C"/>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6CF"/>
    <w:rsid w:val="00B23A7D"/>
    <w:rsid w:val="00B23EF7"/>
    <w:rsid w:val="00B25041"/>
    <w:rsid w:val="00B25D72"/>
    <w:rsid w:val="00B26CEC"/>
    <w:rsid w:val="00B26E5F"/>
    <w:rsid w:val="00B27D78"/>
    <w:rsid w:val="00B27F33"/>
    <w:rsid w:val="00B31532"/>
    <w:rsid w:val="00B3209E"/>
    <w:rsid w:val="00B32AFF"/>
    <w:rsid w:val="00B32DBB"/>
    <w:rsid w:val="00B32FDC"/>
    <w:rsid w:val="00B33110"/>
    <w:rsid w:val="00B33180"/>
    <w:rsid w:val="00B338E2"/>
    <w:rsid w:val="00B345B4"/>
    <w:rsid w:val="00B34AB7"/>
    <w:rsid w:val="00B34C40"/>
    <w:rsid w:val="00B35393"/>
    <w:rsid w:val="00B35505"/>
    <w:rsid w:val="00B35A3B"/>
    <w:rsid w:val="00B35B70"/>
    <w:rsid w:val="00B364F7"/>
    <w:rsid w:val="00B3658E"/>
    <w:rsid w:val="00B36B7F"/>
    <w:rsid w:val="00B37D0A"/>
    <w:rsid w:val="00B412BE"/>
    <w:rsid w:val="00B4172D"/>
    <w:rsid w:val="00B42F70"/>
    <w:rsid w:val="00B42F7A"/>
    <w:rsid w:val="00B43EA5"/>
    <w:rsid w:val="00B4553F"/>
    <w:rsid w:val="00B45803"/>
    <w:rsid w:val="00B46039"/>
    <w:rsid w:val="00B46835"/>
    <w:rsid w:val="00B46A82"/>
    <w:rsid w:val="00B46AD0"/>
    <w:rsid w:val="00B46F76"/>
    <w:rsid w:val="00B476AD"/>
    <w:rsid w:val="00B47CC0"/>
    <w:rsid w:val="00B52138"/>
    <w:rsid w:val="00B52D37"/>
    <w:rsid w:val="00B53075"/>
    <w:rsid w:val="00B5338E"/>
    <w:rsid w:val="00B53847"/>
    <w:rsid w:val="00B5459E"/>
    <w:rsid w:val="00B548A2"/>
    <w:rsid w:val="00B56314"/>
    <w:rsid w:val="00B56943"/>
    <w:rsid w:val="00B56D5E"/>
    <w:rsid w:val="00B60165"/>
    <w:rsid w:val="00B605A0"/>
    <w:rsid w:val="00B60AA9"/>
    <w:rsid w:val="00B62037"/>
    <w:rsid w:val="00B6223F"/>
    <w:rsid w:val="00B62FBB"/>
    <w:rsid w:val="00B63642"/>
    <w:rsid w:val="00B64091"/>
    <w:rsid w:val="00B64167"/>
    <w:rsid w:val="00B65EA6"/>
    <w:rsid w:val="00B6638F"/>
    <w:rsid w:val="00B677DC"/>
    <w:rsid w:val="00B70AFF"/>
    <w:rsid w:val="00B70C2F"/>
    <w:rsid w:val="00B70DA1"/>
    <w:rsid w:val="00B715D7"/>
    <w:rsid w:val="00B71610"/>
    <w:rsid w:val="00B71E08"/>
    <w:rsid w:val="00B71E90"/>
    <w:rsid w:val="00B72029"/>
    <w:rsid w:val="00B72198"/>
    <w:rsid w:val="00B721B5"/>
    <w:rsid w:val="00B722F7"/>
    <w:rsid w:val="00B72BB4"/>
    <w:rsid w:val="00B72CA5"/>
    <w:rsid w:val="00B74D5B"/>
    <w:rsid w:val="00B74EF0"/>
    <w:rsid w:val="00B764AB"/>
    <w:rsid w:val="00B76BE2"/>
    <w:rsid w:val="00B778EB"/>
    <w:rsid w:val="00B77B8D"/>
    <w:rsid w:val="00B77F95"/>
    <w:rsid w:val="00B80BBA"/>
    <w:rsid w:val="00B80FBB"/>
    <w:rsid w:val="00B812F2"/>
    <w:rsid w:val="00B82E1E"/>
    <w:rsid w:val="00B82F28"/>
    <w:rsid w:val="00B83080"/>
    <w:rsid w:val="00B8321C"/>
    <w:rsid w:val="00B8375E"/>
    <w:rsid w:val="00B8398D"/>
    <w:rsid w:val="00B83A68"/>
    <w:rsid w:val="00B857E3"/>
    <w:rsid w:val="00B86A52"/>
    <w:rsid w:val="00B86D4E"/>
    <w:rsid w:val="00B86D72"/>
    <w:rsid w:val="00B86DAF"/>
    <w:rsid w:val="00B86F77"/>
    <w:rsid w:val="00B87134"/>
    <w:rsid w:val="00B9029A"/>
    <w:rsid w:val="00B90C9E"/>
    <w:rsid w:val="00B90ED0"/>
    <w:rsid w:val="00B91C95"/>
    <w:rsid w:val="00B924D2"/>
    <w:rsid w:val="00B92EE6"/>
    <w:rsid w:val="00B93BCD"/>
    <w:rsid w:val="00B940F9"/>
    <w:rsid w:val="00B94ABB"/>
    <w:rsid w:val="00B95D15"/>
    <w:rsid w:val="00B960E7"/>
    <w:rsid w:val="00B96803"/>
    <w:rsid w:val="00B968C8"/>
    <w:rsid w:val="00B96E0D"/>
    <w:rsid w:val="00B9715C"/>
    <w:rsid w:val="00B97164"/>
    <w:rsid w:val="00B974A7"/>
    <w:rsid w:val="00B97987"/>
    <w:rsid w:val="00B97A84"/>
    <w:rsid w:val="00B97EA3"/>
    <w:rsid w:val="00B97EE3"/>
    <w:rsid w:val="00BA03C5"/>
    <w:rsid w:val="00BA14EC"/>
    <w:rsid w:val="00BA1AF7"/>
    <w:rsid w:val="00BA25C8"/>
    <w:rsid w:val="00BA2819"/>
    <w:rsid w:val="00BA415F"/>
    <w:rsid w:val="00BA5243"/>
    <w:rsid w:val="00BA5DB8"/>
    <w:rsid w:val="00BA6112"/>
    <w:rsid w:val="00BA61F0"/>
    <w:rsid w:val="00BA63A9"/>
    <w:rsid w:val="00BA7882"/>
    <w:rsid w:val="00BB0716"/>
    <w:rsid w:val="00BB07CD"/>
    <w:rsid w:val="00BB0E92"/>
    <w:rsid w:val="00BB102E"/>
    <w:rsid w:val="00BB173F"/>
    <w:rsid w:val="00BB1D8A"/>
    <w:rsid w:val="00BB20DE"/>
    <w:rsid w:val="00BB3015"/>
    <w:rsid w:val="00BB30FF"/>
    <w:rsid w:val="00BB316C"/>
    <w:rsid w:val="00BB40CB"/>
    <w:rsid w:val="00BB47CC"/>
    <w:rsid w:val="00BB5358"/>
    <w:rsid w:val="00BB53F8"/>
    <w:rsid w:val="00BB543F"/>
    <w:rsid w:val="00BB5576"/>
    <w:rsid w:val="00BB5E04"/>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A4"/>
    <w:rsid w:val="00BC372F"/>
    <w:rsid w:val="00BC4812"/>
    <w:rsid w:val="00BC4FAF"/>
    <w:rsid w:val="00BC59A9"/>
    <w:rsid w:val="00BC62AB"/>
    <w:rsid w:val="00BC6879"/>
    <w:rsid w:val="00BC6C95"/>
    <w:rsid w:val="00BC7231"/>
    <w:rsid w:val="00BC7C61"/>
    <w:rsid w:val="00BD0140"/>
    <w:rsid w:val="00BD0CA3"/>
    <w:rsid w:val="00BD1479"/>
    <w:rsid w:val="00BD2655"/>
    <w:rsid w:val="00BD3215"/>
    <w:rsid w:val="00BD3E1B"/>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6CE6"/>
    <w:rsid w:val="00BE7800"/>
    <w:rsid w:val="00BE7DCD"/>
    <w:rsid w:val="00BF06FB"/>
    <w:rsid w:val="00BF0B6F"/>
    <w:rsid w:val="00BF1B0C"/>
    <w:rsid w:val="00BF2301"/>
    <w:rsid w:val="00BF2A7C"/>
    <w:rsid w:val="00BF43B3"/>
    <w:rsid w:val="00BF4517"/>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D2B"/>
    <w:rsid w:val="00C00EED"/>
    <w:rsid w:val="00C0210E"/>
    <w:rsid w:val="00C021A9"/>
    <w:rsid w:val="00C024F2"/>
    <w:rsid w:val="00C02708"/>
    <w:rsid w:val="00C0325D"/>
    <w:rsid w:val="00C0380B"/>
    <w:rsid w:val="00C03AC3"/>
    <w:rsid w:val="00C03E7C"/>
    <w:rsid w:val="00C0439A"/>
    <w:rsid w:val="00C050F9"/>
    <w:rsid w:val="00C054E3"/>
    <w:rsid w:val="00C061E9"/>
    <w:rsid w:val="00C06EC5"/>
    <w:rsid w:val="00C072F2"/>
    <w:rsid w:val="00C07B72"/>
    <w:rsid w:val="00C10648"/>
    <w:rsid w:val="00C11443"/>
    <w:rsid w:val="00C11669"/>
    <w:rsid w:val="00C116B4"/>
    <w:rsid w:val="00C117B8"/>
    <w:rsid w:val="00C11C4E"/>
    <w:rsid w:val="00C11F36"/>
    <w:rsid w:val="00C1218C"/>
    <w:rsid w:val="00C123AB"/>
    <w:rsid w:val="00C125D9"/>
    <w:rsid w:val="00C125E9"/>
    <w:rsid w:val="00C131A6"/>
    <w:rsid w:val="00C13C04"/>
    <w:rsid w:val="00C1508D"/>
    <w:rsid w:val="00C154DC"/>
    <w:rsid w:val="00C15738"/>
    <w:rsid w:val="00C15804"/>
    <w:rsid w:val="00C158B0"/>
    <w:rsid w:val="00C15D51"/>
    <w:rsid w:val="00C160CE"/>
    <w:rsid w:val="00C16187"/>
    <w:rsid w:val="00C178D6"/>
    <w:rsid w:val="00C17ACC"/>
    <w:rsid w:val="00C20999"/>
    <w:rsid w:val="00C211BC"/>
    <w:rsid w:val="00C21317"/>
    <w:rsid w:val="00C21386"/>
    <w:rsid w:val="00C21414"/>
    <w:rsid w:val="00C21433"/>
    <w:rsid w:val="00C2246B"/>
    <w:rsid w:val="00C22A20"/>
    <w:rsid w:val="00C24F68"/>
    <w:rsid w:val="00C258BA"/>
    <w:rsid w:val="00C25B62"/>
    <w:rsid w:val="00C25EFD"/>
    <w:rsid w:val="00C260FE"/>
    <w:rsid w:val="00C26F29"/>
    <w:rsid w:val="00C275D6"/>
    <w:rsid w:val="00C301C6"/>
    <w:rsid w:val="00C30A00"/>
    <w:rsid w:val="00C3138A"/>
    <w:rsid w:val="00C314BF"/>
    <w:rsid w:val="00C314E9"/>
    <w:rsid w:val="00C317DE"/>
    <w:rsid w:val="00C31A79"/>
    <w:rsid w:val="00C31F4B"/>
    <w:rsid w:val="00C32156"/>
    <w:rsid w:val="00C32C5C"/>
    <w:rsid w:val="00C332F5"/>
    <w:rsid w:val="00C33BC2"/>
    <w:rsid w:val="00C340F1"/>
    <w:rsid w:val="00C3432B"/>
    <w:rsid w:val="00C34B47"/>
    <w:rsid w:val="00C34DC7"/>
    <w:rsid w:val="00C35400"/>
    <w:rsid w:val="00C35484"/>
    <w:rsid w:val="00C356D7"/>
    <w:rsid w:val="00C3619E"/>
    <w:rsid w:val="00C36417"/>
    <w:rsid w:val="00C3735E"/>
    <w:rsid w:val="00C405EC"/>
    <w:rsid w:val="00C413A6"/>
    <w:rsid w:val="00C41675"/>
    <w:rsid w:val="00C41E02"/>
    <w:rsid w:val="00C42CAF"/>
    <w:rsid w:val="00C431BC"/>
    <w:rsid w:val="00C43376"/>
    <w:rsid w:val="00C434FA"/>
    <w:rsid w:val="00C435EB"/>
    <w:rsid w:val="00C43EAA"/>
    <w:rsid w:val="00C4415B"/>
    <w:rsid w:val="00C44599"/>
    <w:rsid w:val="00C44783"/>
    <w:rsid w:val="00C45430"/>
    <w:rsid w:val="00C45597"/>
    <w:rsid w:val="00C45C1D"/>
    <w:rsid w:val="00C4605A"/>
    <w:rsid w:val="00C462B3"/>
    <w:rsid w:val="00C46BF5"/>
    <w:rsid w:val="00C472B8"/>
    <w:rsid w:val="00C47C14"/>
    <w:rsid w:val="00C47F61"/>
    <w:rsid w:val="00C500BB"/>
    <w:rsid w:val="00C503D2"/>
    <w:rsid w:val="00C507BC"/>
    <w:rsid w:val="00C517D3"/>
    <w:rsid w:val="00C51CDE"/>
    <w:rsid w:val="00C522A5"/>
    <w:rsid w:val="00C52357"/>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3A96"/>
    <w:rsid w:val="00C648EC"/>
    <w:rsid w:val="00C64F03"/>
    <w:rsid w:val="00C64FCC"/>
    <w:rsid w:val="00C66C75"/>
    <w:rsid w:val="00C6734C"/>
    <w:rsid w:val="00C674C5"/>
    <w:rsid w:val="00C67B2D"/>
    <w:rsid w:val="00C67FFB"/>
    <w:rsid w:val="00C70014"/>
    <w:rsid w:val="00C70117"/>
    <w:rsid w:val="00C7061A"/>
    <w:rsid w:val="00C70F58"/>
    <w:rsid w:val="00C71272"/>
    <w:rsid w:val="00C723E5"/>
    <w:rsid w:val="00C72923"/>
    <w:rsid w:val="00C72A6F"/>
    <w:rsid w:val="00C7336A"/>
    <w:rsid w:val="00C74627"/>
    <w:rsid w:val="00C7476F"/>
    <w:rsid w:val="00C75240"/>
    <w:rsid w:val="00C76409"/>
    <w:rsid w:val="00C7649C"/>
    <w:rsid w:val="00C7721D"/>
    <w:rsid w:val="00C77B3F"/>
    <w:rsid w:val="00C80267"/>
    <w:rsid w:val="00C80C46"/>
    <w:rsid w:val="00C80D7B"/>
    <w:rsid w:val="00C82918"/>
    <w:rsid w:val="00C82CE2"/>
    <w:rsid w:val="00C82E3B"/>
    <w:rsid w:val="00C83200"/>
    <w:rsid w:val="00C84256"/>
    <w:rsid w:val="00C8426E"/>
    <w:rsid w:val="00C85112"/>
    <w:rsid w:val="00C85284"/>
    <w:rsid w:val="00C858EB"/>
    <w:rsid w:val="00C85A76"/>
    <w:rsid w:val="00C85F07"/>
    <w:rsid w:val="00C86138"/>
    <w:rsid w:val="00C8678D"/>
    <w:rsid w:val="00C87034"/>
    <w:rsid w:val="00C87378"/>
    <w:rsid w:val="00C87BBF"/>
    <w:rsid w:val="00C87CA4"/>
    <w:rsid w:val="00C90162"/>
    <w:rsid w:val="00C9156D"/>
    <w:rsid w:val="00C9199A"/>
    <w:rsid w:val="00C91CAB"/>
    <w:rsid w:val="00C922B6"/>
    <w:rsid w:val="00C9235C"/>
    <w:rsid w:val="00C92FC1"/>
    <w:rsid w:val="00C92FD3"/>
    <w:rsid w:val="00C9306F"/>
    <w:rsid w:val="00C939A7"/>
    <w:rsid w:val="00C93C09"/>
    <w:rsid w:val="00C94198"/>
    <w:rsid w:val="00C942FE"/>
    <w:rsid w:val="00C9441E"/>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501E"/>
    <w:rsid w:val="00CA5458"/>
    <w:rsid w:val="00CA749F"/>
    <w:rsid w:val="00CA7591"/>
    <w:rsid w:val="00CA7A8F"/>
    <w:rsid w:val="00CB014F"/>
    <w:rsid w:val="00CB0218"/>
    <w:rsid w:val="00CB041D"/>
    <w:rsid w:val="00CB0572"/>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6B91"/>
    <w:rsid w:val="00CB761C"/>
    <w:rsid w:val="00CB79A2"/>
    <w:rsid w:val="00CB7D90"/>
    <w:rsid w:val="00CB7FE9"/>
    <w:rsid w:val="00CC01C7"/>
    <w:rsid w:val="00CC05BF"/>
    <w:rsid w:val="00CC0A6E"/>
    <w:rsid w:val="00CC0B88"/>
    <w:rsid w:val="00CC0C5E"/>
    <w:rsid w:val="00CC1130"/>
    <w:rsid w:val="00CC1175"/>
    <w:rsid w:val="00CC17E7"/>
    <w:rsid w:val="00CC1B4C"/>
    <w:rsid w:val="00CC2567"/>
    <w:rsid w:val="00CC2C64"/>
    <w:rsid w:val="00CC2DBF"/>
    <w:rsid w:val="00CC3028"/>
    <w:rsid w:val="00CC3C9C"/>
    <w:rsid w:val="00CC4370"/>
    <w:rsid w:val="00CC4CE0"/>
    <w:rsid w:val="00CC5678"/>
    <w:rsid w:val="00CC5940"/>
    <w:rsid w:val="00CC619E"/>
    <w:rsid w:val="00CC6C58"/>
    <w:rsid w:val="00CC6F43"/>
    <w:rsid w:val="00CC6F76"/>
    <w:rsid w:val="00CC782E"/>
    <w:rsid w:val="00CD0F3D"/>
    <w:rsid w:val="00CD16FC"/>
    <w:rsid w:val="00CD197A"/>
    <w:rsid w:val="00CD1A1D"/>
    <w:rsid w:val="00CD2554"/>
    <w:rsid w:val="00CD2A31"/>
    <w:rsid w:val="00CD2C74"/>
    <w:rsid w:val="00CD3043"/>
    <w:rsid w:val="00CD368F"/>
    <w:rsid w:val="00CD46F7"/>
    <w:rsid w:val="00CD4F2B"/>
    <w:rsid w:val="00CD5171"/>
    <w:rsid w:val="00CD587C"/>
    <w:rsid w:val="00CD5EA4"/>
    <w:rsid w:val="00CD6614"/>
    <w:rsid w:val="00CD6D99"/>
    <w:rsid w:val="00CD788E"/>
    <w:rsid w:val="00CE0953"/>
    <w:rsid w:val="00CE0AB9"/>
    <w:rsid w:val="00CE0D71"/>
    <w:rsid w:val="00CE1267"/>
    <w:rsid w:val="00CE1E21"/>
    <w:rsid w:val="00CE23C0"/>
    <w:rsid w:val="00CE2499"/>
    <w:rsid w:val="00CE3243"/>
    <w:rsid w:val="00CE3458"/>
    <w:rsid w:val="00CE372B"/>
    <w:rsid w:val="00CE4412"/>
    <w:rsid w:val="00CE4776"/>
    <w:rsid w:val="00CE4BAC"/>
    <w:rsid w:val="00CE5670"/>
    <w:rsid w:val="00CE600D"/>
    <w:rsid w:val="00CE617D"/>
    <w:rsid w:val="00CE6838"/>
    <w:rsid w:val="00CE6E05"/>
    <w:rsid w:val="00CE73F6"/>
    <w:rsid w:val="00CF04DC"/>
    <w:rsid w:val="00CF0508"/>
    <w:rsid w:val="00CF06AC"/>
    <w:rsid w:val="00CF1749"/>
    <w:rsid w:val="00CF1B87"/>
    <w:rsid w:val="00CF20DD"/>
    <w:rsid w:val="00CF349E"/>
    <w:rsid w:val="00CF3BF4"/>
    <w:rsid w:val="00CF3CDB"/>
    <w:rsid w:val="00CF40A1"/>
    <w:rsid w:val="00CF4117"/>
    <w:rsid w:val="00CF430F"/>
    <w:rsid w:val="00CF4669"/>
    <w:rsid w:val="00CF4866"/>
    <w:rsid w:val="00CF4998"/>
    <w:rsid w:val="00CF4A4F"/>
    <w:rsid w:val="00CF500C"/>
    <w:rsid w:val="00CF541C"/>
    <w:rsid w:val="00CF5523"/>
    <w:rsid w:val="00CF6B96"/>
    <w:rsid w:val="00CF6FC8"/>
    <w:rsid w:val="00CF718F"/>
    <w:rsid w:val="00D0074E"/>
    <w:rsid w:val="00D00B18"/>
    <w:rsid w:val="00D0124A"/>
    <w:rsid w:val="00D01905"/>
    <w:rsid w:val="00D022FE"/>
    <w:rsid w:val="00D023C7"/>
    <w:rsid w:val="00D02895"/>
    <w:rsid w:val="00D02921"/>
    <w:rsid w:val="00D02AE8"/>
    <w:rsid w:val="00D02E3D"/>
    <w:rsid w:val="00D03057"/>
    <w:rsid w:val="00D033AF"/>
    <w:rsid w:val="00D03475"/>
    <w:rsid w:val="00D039AB"/>
    <w:rsid w:val="00D03FA0"/>
    <w:rsid w:val="00D04448"/>
    <w:rsid w:val="00D0530D"/>
    <w:rsid w:val="00D055D5"/>
    <w:rsid w:val="00D05800"/>
    <w:rsid w:val="00D05CA4"/>
    <w:rsid w:val="00D06695"/>
    <w:rsid w:val="00D0771B"/>
    <w:rsid w:val="00D07E03"/>
    <w:rsid w:val="00D103B9"/>
    <w:rsid w:val="00D10708"/>
    <w:rsid w:val="00D107F2"/>
    <w:rsid w:val="00D109D9"/>
    <w:rsid w:val="00D10D90"/>
    <w:rsid w:val="00D110DF"/>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26B"/>
    <w:rsid w:val="00D23369"/>
    <w:rsid w:val="00D245D3"/>
    <w:rsid w:val="00D26E2F"/>
    <w:rsid w:val="00D27019"/>
    <w:rsid w:val="00D27937"/>
    <w:rsid w:val="00D307D9"/>
    <w:rsid w:val="00D3083A"/>
    <w:rsid w:val="00D308EA"/>
    <w:rsid w:val="00D30AAA"/>
    <w:rsid w:val="00D30B9C"/>
    <w:rsid w:val="00D3158B"/>
    <w:rsid w:val="00D32580"/>
    <w:rsid w:val="00D32708"/>
    <w:rsid w:val="00D33051"/>
    <w:rsid w:val="00D33404"/>
    <w:rsid w:val="00D339AC"/>
    <w:rsid w:val="00D33C4F"/>
    <w:rsid w:val="00D34B9C"/>
    <w:rsid w:val="00D355A7"/>
    <w:rsid w:val="00D35C0D"/>
    <w:rsid w:val="00D36CB3"/>
    <w:rsid w:val="00D36E3F"/>
    <w:rsid w:val="00D374DA"/>
    <w:rsid w:val="00D405A9"/>
    <w:rsid w:val="00D4120D"/>
    <w:rsid w:val="00D421D4"/>
    <w:rsid w:val="00D42581"/>
    <w:rsid w:val="00D4258E"/>
    <w:rsid w:val="00D42C40"/>
    <w:rsid w:val="00D42CDF"/>
    <w:rsid w:val="00D44DAF"/>
    <w:rsid w:val="00D4511B"/>
    <w:rsid w:val="00D453A9"/>
    <w:rsid w:val="00D45759"/>
    <w:rsid w:val="00D45B29"/>
    <w:rsid w:val="00D45CE7"/>
    <w:rsid w:val="00D46A5E"/>
    <w:rsid w:val="00D47D76"/>
    <w:rsid w:val="00D50130"/>
    <w:rsid w:val="00D501FD"/>
    <w:rsid w:val="00D50667"/>
    <w:rsid w:val="00D508DE"/>
    <w:rsid w:val="00D515C7"/>
    <w:rsid w:val="00D51B1A"/>
    <w:rsid w:val="00D51E6B"/>
    <w:rsid w:val="00D51F45"/>
    <w:rsid w:val="00D5201F"/>
    <w:rsid w:val="00D52390"/>
    <w:rsid w:val="00D52812"/>
    <w:rsid w:val="00D52860"/>
    <w:rsid w:val="00D52BA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71BC"/>
    <w:rsid w:val="00D67883"/>
    <w:rsid w:val="00D67A1B"/>
    <w:rsid w:val="00D67DD3"/>
    <w:rsid w:val="00D705B2"/>
    <w:rsid w:val="00D707ED"/>
    <w:rsid w:val="00D70836"/>
    <w:rsid w:val="00D71135"/>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77C52"/>
    <w:rsid w:val="00D80400"/>
    <w:rsid w:val="00D805EA"/>
    <w:rsid w:val="00D8081D"/>
    <w:rsid w:val="00D81101"/>
    <w:rsid w:val="00D811D5"/>
    <w:rsid w:val="00D81570"/>
    <w:rsid w:val="00D82227"/>
    <w:rsid w:val="00D827D5"/>
    <w:rsid w:val="00D83216"/>
    <w:rsid w:val="00D83715"/>
    <w:rsid w:val="00D83B65"/>
    <w:rsid w:val="00D83C1E"/>
    <w:rsid w:val="00D843A3"/>
    <w:rsid w:val="00D844D9"/>
    <w:rsid w:val="00D85347"/>
    <w:rsid w:val="00D854D6"/>
    <w:rsid w:val="00D85692"/>
    <w:rsid w:val="00D858D3"/>
    <w:rsid w:val="00D85ABD"/>
    <w:rsid w:val="00D85AF8"/>
    <w:rsid w:val="00D86512"/>
    <w:rsid w:val="00D86B8E"/>
    <w:rsid w:val="00D87B57"/>
    <w:rsid w:val="00D87DBD"/>
    <w:rsid w:val="00D87F3E"/>
    <w:rsid w:val="00D90A6A"/>
    <w:rsid w:val="00D91044"/>
    <w:rsid w:val="00D921AF"/>
    <w:rsid w:val="00D92248"/>
    <w:rsid w:val="00D927ED"/>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81F"/>
    <w:rsid w:val="00DA6EC4"/>
    <w:rsid w:val="00DA74ED"/>
    <w:rsid w:val="00DA79C5"/>
    <w:rsid w:val="00DA7BAA"/>
    <w:rsid w:val="00DB04C4"/>
    <w:rsid w:val="00DB0617"/>
    <w:rsid w:val="00DB06A5"/>
    <w:rsid w:val="00DB084A"/>
    <w:rsid w:val="00DB0F9A"/>
    <w:rsid w:val="00DB159A"/>
    <w:rsid w:val="00DB2469"/>
    <w:rsid w:val="00DB271D"/>
    <w:rsid w:val="00DB284C"/>
    <w:rsid w:val="00DB2AF5"/>
    <w:rsid w:val="00DB31E7"/>
    <w:rsid w:val="00DB34B5"/>
    <w:rsid w:val="00DB4FE2"/>
    <w:rsid w:val="00DB54D3"/>
    <w:rsid w:val="00DB5A2C"/>
    <w:rsid w:val="00DB7290"/>
    <w:rsid w:val="00DB729A"/>
    <w:rsid w:val="00DB766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661"/>
    <w:rsid w:val="00DC6D82"/>
    <w:rsid w:val="00DC77D6"/>
    <w:rsid w:val="00DC78C5"/>
    <w:rsid w:val="00DC7BF5"/>
    <w:rsid w:val="00DD0028"/>
    <w:rsid w:val="00DD08DB"/>
    <w:rsid w:val="00DD1B20"/>
    <w:rsid w:val="00DD23E8"/>
    <w:rsid w:val="00DD3108"/>
    <w:rsid w:val="00DD46A7"/>
    <w:rsid w:val="00DD471D"/>
    <w:rsid w:val="00DD498C"/>
    <w:rsid w:val="00DD511C"/>
    <w:rsid w:val="00DD52AE"/>
    <w:rsid w:val="00DD5F9A"/>
    <w:rsid w:val="00DD68FD"/>
    <w:rsid w:val="00DD6A1F"/>
    <w:rsid w:val="00DD72FE"/>
    <w:rsid w:val="00DD78FD"/>
    <w:rsid w:val="00DD7D14"/>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B7A"/>
    <w:rsid w:val="00DE6E23"/>
    <w:rsid w:val="00DE6F7C"/>
    <w:rsid w:val="00DE73AA"/>
    <w:rsid w:val="00DF0611"/>
    <w:rsid w:val="00DF0F4D"/>
    <w:rsid w:val="00DF1BBF"/>
    <w:rsid w:val="00DF1FB9"/>
    <w:rsid w:val="00DF2A66"/>
    <w:rsid w:val="00DF31E3"/>
    <w:rsid w:val="00DF342C"/>
    <w:rsid w:val="00DF3A79"/>
    <w:rsid w:val="00DF3C47"/>
    <w:rsid w:val="00DF43AB"/>
    <w:rsid w:val="00DF454B"/>
    <w:rsid w:val="00DF4CD8"/>
    <w:rsid w:val="00DF692A"/>
    <w:rsid w:val="00DF6C9F"/>
    <w:rsid w:val="00DF6E7A"/>
    <w:rsid w:val="00E003A2"/>
    <w:rsid w:val="00E012F7"/>
    <w:rsid w:val="00E01A63"/>
    <w:rsid w:val="00E023C1"/>
    <w:rsid w:val="00E03779"/>
    <w:rsid w:val="00E03F52"/>
    <w:rsid w:val="00E04294"/>
    <w:rsid w:val="00E04393"/>
    <w:rsid w:val="00E04C09"/>
    <w:rsid w:val="00E0541C"/>
    <w:rsid w:val="00E05753"/>
    <w:rsid w:val="00E0619D"/>
    <w:rsid w:val="00E06317"/>
    <w:rsid w:val="00E0645B"/>
    <w:rsid w:val="00E06792"/>
    <w:rsid w:val="00E07B58"/>
    <w:rsid w:val="00E10A61"/>
    <w:rsid w:val="00E112E6"/>
    <w:rsid w:val="00E11549"/>
    <w:rsid w:val="00E12907"/>
    <w:rsid w:val="00E12DE9"/>
    <w:rsid w:val="00E134DE"/>
    <w:rsid w:val="00E15288"/>
    <w:rsid w:val="00E15983"/>
    <w:rsid w:val="00E15AF8"/>
    <w:rsid w:val="00E16192"/>
    <w:rsid w:val="00E16F30"/>
    <w:rsid w:val="00E175AF"/>
    <w:rsid w:val="00E175F9"/>
    <w:rsid w:val="00E17E1A"/>
    <w:rsid w:val="00E17EBB"/>
    <w:rsid w:val="00E2056F"/>
    <w:rsid w:val="00E209CF"/>
    <w:rsid w:val="00E21311"/>
    <w:rsid w:val="00E21F29"/>
    <w:rsid w:val="00E229C4"/>
    <w:rsid w:val="00E22B8A"/>
    <w:rsid w:val="00E230BC"/>
    <w:rsid w:val="00E23465"/>
    <w:rsid w:val="00E23802"/>
    <w:rsid w:val="00E2386C"/>
    <w:rsid w:val="00E245C8"/>
    <w:rsid w:val="00E24861"/>
    <w:rsid w:val="00E24DFD"/>
    <w:rsid w:val="00E253CD"/>
    <w:rsid w:val="00E25A03"/>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0D8C"/>
    <w:rsid w:val="00E41A81"/>
    <w:rsid w:val="00E42103"/>
    <w:rsid w:val="00E421DF"/>
    <w:rsid w:val="00E425C2"/>
    <w:rsid w:val="00E42CA2"/>
    <w:rsid w:val="00E42EB0"/>
    <w:rsid w:val="00E431B0"/>
    <w:rsid w:val="00E43857"/>
    <w:rsid w:val="00E4434D"/>
    <w:rsid w:val="00E4505E"/>
    <w:rsid w:val="00E45363"/>
    <w:rsid w:val="00E45C47"/>
    <w:rsid w:val="00E46124"/>
    <w:rsid w:val="00E469C9"/>
    <w:rsid w:val="00E46B28"/>
    <w:rsid w:val="00E47173"/>
    <w:rsid w:val="00E472A7"/>
    <w:rsid w:val="00E47E26"/>
    <w:rsid w:val="00E5024C"/>
    <w:rsid w:val="00E50336"/>
    <w:rsid w:val="00E509E4"/>
    <w:rsid w:val="00E514C7"/>
    <w:rsid w:val="00E516E9"/>
    <w:rsid w:val="00E51917"/>
    <w:rsid w:val="00E52106"/>
    <w:rsid w:val="00E525E4"/>
    <w:rsid w:val="00E52788"/>
    <w:rsid w:val="00E5296B"/>
    <w:rsid w:val="00E52A93"/>
    <w:rsid w:val="00E530DE"/>
    <w:rsid w:val="00E530EE"/>
    <w:rsid w:val="00E537BC"/>
    <w:rsid w:val="00E539EF"/>
    <w:rsid w:val="00E54767"/>
    <w:rsid w:val="00E5496C"/>
    <w:rsid w:val="00E5521C"/>
    <w:rsid w:val="00E55ACF"/>
    <w:rsid w:val="00E55B2B"/>
    <w:rsid w:val="00E56015"/>
    <w:rsid w:val="00E565ED"/>
    <w:rsid w:val="00E56F21"/>
    <w:rsid w:val="00E56F7F"/>
    <w:rsid w:val="00E572F0"/>
    <w:rsid w:val="00E5775A"/>
    <w:rsid w:val="00E577D7"/>
    <w:rsid w:val="00E607F2"/>
    <w:rsid w:val="00E611CB"/>
    <w:rsid w:val="00E611F3"/>
    <w:rsid w:val="00E612FD"/>
    <w:rsid w:val="00E619D7"/>
    <w:rsid w:val="00E634C0"/>
    <w:rsid w:val="00E6434E"/>
    <w:rsid w:val="00E656A2"/>
    <w:rsid w:val="00E659E0"/>
    <w:rsid w:val="00E65AE7"/>
    <w:rsid w:val="00E66261"/>
    <w:rsid w:val="00E66821"/>
    <w:rsid w:val="00E66C7E"/>
    <w:rsid w:val="00E67736"/>
    <w:rsid w:val="00E67919"/>
    <w:rsid w:val="00E7012E"/>
    <w:rsid w:val="00E70D53"/>
    <w:rsid w:val="00E71991"/>
    <w:rsid w:val="00E719C5"/>
    <w:rsid w:val="00E72339"/>
    <w:rsid w:val="00E724E6"/>
    <w:rsid w:val="00E72515"/>
    <w:rsid w:val="00E72A90"/>
    <w:rsid w:val="00E72DAE"/>
    <w:rsid w:val="00E73751"/>
    <w:rsid w:val="00E73983"/>
    <w:rsid w:val="00E74292"/>
    <w:rsid w:val="00E749C4"/>
    <w:rsid w:val="00E74DAD"/>
    <w:rsid w:val="00E751FE"/>
    <w:rsid w:val="00E76238"/>
    <w:rsid w:val="00E764C3"/>
    <w:rsid w:val="00E77BFC"/>
    <w:rsid w:val="00E77D68"/>
    <w:rsid w:val="00E81D4A"/>
    <w:rsid w:val="00E8266C"/>
    <w:rsid w:val="00E830CD"/>
    <w:rsid w:val="00E8360A"/>
    <w:rsid w:val="00E83F84"/>
    <w:rsid w:val="00E853CC"/>
    <w:rsid w:val="00E8546C"/>
    <w:rsid w:val="00E86F12"/>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095A"/>
    <w:rsid w:val="00EA1D35"/>
    <w:rsid w:val="00EA2568"/>
    <w:rsid w:val="00EA25D4"/>
    <w:rsid w:val="00EA2778"/>
    <w:rsid w:val="00EA3051"/>
    <w:rsid w:val="00EA3228"/>
    <w:rsid w:val="00EA35D8"/>
    <w:rsid w:val="00EA3C83"/>
    <w:rsid w:val="00EA3EB0"/>
    <w:rsid w:val="00EA438D"/>
    <w:rsid w:val="00EA4712"/>
    <w:rsid w:val="00EA4DB3"/>
    <w:rsid w:val="00EA4E36"/>
    <w:rsid w:val="00EA522B"/>
    <w:rsid w:val="00EA559F"/>
    <w:rsid w:val="00EA5808"/>
    <w:rsid w:val="00EA5FD1"/>
    <w:rsid w:val="00EA6772"/>
    <w:rsid w:val="00EA695A"/>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C78"/>
    <w:rsid w:val="00EB7F0A"/>
    <w:rsid w:val="00EC0C40"/>
    <w:rsid w:val="00EC1831"/>
    <w:rsid w:val="00EC1F7F"/>
    <w:rsid w:val="00EC267B"/>
    <w:rsid w:val="00EC2950"/>
    <w:rsid w:val="00EC2FFC"/>
    <w:rsid w:val="00EC3057"/>
    <w:rsid w:val="00EC3298"/>
    <w:rsid w:val="00EC369D"/>
    <w:rsid w:val="00EC3DE2"/>
    <w:rsid w:val="00EC51CA"/>
    <w:rsid w:val="00EC554F"/>
    <w:rsid w:val="00EC60E1"/>
    <w:rsid w:val="00EC63B9"/>
    <w:rsid w:val="00EC6851"/>
    <w:rsid w:val="00EC6A1E"/>
    <w:rsid w:val="00EC71EC"/>
    <w:rsid w:val="00EC7254"/>
    <w:rsid w:val="00EC77C5"/>
    <w:rsid w:val="00EC7B26"/>
    <w:rsid w:val="00EC7CE3"/>
    <w:rsid w:val="00EC7D2B"/>
    <w:rsid w:val="00ED012B"/>
    <w:rsid w:val="00ED0265"/>
    <w:rsid w:val="00ED0A1A"/>
    <w:rsid w:val="00ED0EF4"/>
    <w:rsid w:val="00ED2F15"/>
    <w:rsid w:val="00ED364D"/>
    <w:rsid w:val="00ED3BF5"/>
    <w:rsid w:val="00ED4CB6"/>
    <w:rsid w:val="00ED4CCE"/>
    <w:rsid w:val="00ED5002"/>
    <w:rsid w:val="00ED52DD"/>
    <w:rsid w:val="00ED56B8"/>
    <w:rsid w:val="00ED6B4E"/>
    <w:rsid w:val="00ED6E0D"/>
    <w:rsid w:val="00ED6E80"/>
    <w:rsid w:val="00ED741D"/>
    <w:rsid w:val="00ED753D"/>
    <w:rsid w:val="00EE025B"/>
    <w:rsid w:val="00EE0F28"/>
    <w:rsid w:val="00EE11E5"/>
    <w:rsid w:val="00EE14C7"/>
    <w:rsid w:val="00EE1539"/>
    <w:rsid w:val="00EE190B"/>
    <w:rsid w:val="00EE2CFC"/>
    <w:rsid w:val="00EE338F"/>
    <w:rsid w:val="00EE387B"/>
    <w:rsid w:val="00EE44BB"/>
    <w:rsid w:val="00EE4EFA"/>
    <w:rsid w:val="00EE56F3"/>
    <w:rsid w:val="00EE5DA5"/>
    <w:rsid w:val="00EE6E28"/>
    <w:rsid w:val="00EE6F84"/>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D36"/>
    <w:rsid w:val="00F03F0F"/>
    <w:rsid w:val="00F049DC"/>
    <w:rsid w:val="00F06164"/>
    <w:rsid w:val="00F070C4"/>
    <w:rsid w:val="00F07149"/>
    <w:rsid w:val="00F071E0"/>
    <w:rsid w:val="00F076D3"/>
    <w:rsid w:val="00F07DA5"/>
    <w:rsid w:val="00F10403"/>
    <w:rsid w:val="00F10C76"/>
    <w:rsid w:val="00F110B8"/>
    <w:rsid w:val="00F11142"/>
    <w:rsid w:val="00F11601"/>
    <w:rsid w:val="00F11778"/>
    <w:rsid w:val="00F11F2F"/>
    <w:rsid w:val="00F126E9"/>
    <w:rsid w:val="00F13FA2"/>
    <w:rsid w:val="00F143E3"/>
    <w:rsid w:val="00F14584"/>
    <w:rsid w:val="00F1579E"/>
    <w:rsid w:val="00F15A94"/>
    <w:rsid w:val="00F15AB9"/>
    <w:rsid w:val="00F15B6F"/>
    <w:rsid w:val="00F16AE6"/>
    <w:rsid w:val="00F17354"/>
    <w:rsid w:val="00F17CB5"/>
    <w:rsid w:val="00F17E56"/>
    <w:rsid w:val="00F20046"/>
    <w:rsid w:val="00F20F30"/>
    <w:rsid w:val="00F2280A"/>
    <w:rsid w:val="00F228EE"/>
    <w:rsid w:val="00F23570"/>
    <w:rsid w:val="00F253A1"/>
    <w:rsid w:val="00F2543C"/>
    <w:rsid w:val="00F25809"/>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403FD"/>
    <w:rsid w:val="00F40770"/>
    <w:rsid w:val="00F41427"/>
    <w:rsid w:val="00F41632"/>
    <w:rsid w:val="00F41A93"/>
    <w:rsid w:val="00F420AE"/>
    <w:rsid w:val="00F4263D"/>
    <w:rsid w:val="00F42675"/>
    <w:rsid w:val="00F4271C"/>
    <w:rsid w:val="00F43470"/>
    <w:rsid w:val="00F438F0"/>
    <w:rsid w:val="00F450FB"/>
    <w:rsid w:val="00F4585B"/>
    <w:rsid w:val="00F459FD"/>
    <w:rsid w:val="00F45C92"/>
    <w:rsid w:val="00F46B09"/>
    <w:rsid w:val="00F50EBA"/>
    <w:rsid w:val="00F5107D"/>
    <w:rsid w:val="00F51B0F"/>
    <w:rsid w:val="00F531A6"/>
    <w:rsid w:val="00F538D8"/>
    <w:rsid w:val="00F53A93"/>
    <w:rsid w:val="00F54027"/>
    <w:rsid w:val="00F54147"/>
    <w:rsid w:val="00F545BF"/>
    <w:rsid w:val="00F5596D"/>
    <w:rsid w:val="00F55F21"/>
    <w:rsid w:val="00F5738E"/>
    <w:rsid w:val="00F60F3F"/>
    <w:rsid w:val="00F60F69"/>
    <w:rsid w:val="00F61A5E"/>
    <w:rsid w:val="00F62E7D"/>
    <w:rsid w:val="00F64423"/>
    <w:rsid w:val="00F645ED"/>
    <w:rsid w:val="00F658D5"/>
    <w:rsid w:val="00F662AB"/>
    <w:rsid w:val="00F66E92"/>
    <w:rsid w:val="00F6715F"/>
    <w:rsid w:val="00F67BFC"/>
    <w:rsid w:val="00F70135"/>
    <w:rsid w:val="00F70F4D"/>
    <w:rsid w:val="00F71068"/>
    <w:rsid w:val="00F71C59"/>
    <w:rsid w:val="00F72149"/>
    <w:rsid w:val="00F72326"/>
    <w:rsid w:val="00F7285C"/>
    <w:rsid w:val="00F72FFF"/>
    <w:rsid w:val="00F73611"/>
    <w:rsid w:val="00F73B7D"/>
    <w:rsid w:val="00F74109"/>
    <w:rsid w:val="00F75F20"/>
    <w:rsid w:val="00F76D5C"/>
    <w:rsid w:val="00F777D0"/>
    <w:rsid w:val="00F77B9C"/>
    <w:rsid w:val="00F800F3"/>
    <w:rsid w:val="00F80170"/>
    <w:rsid w:val="00F813EA"/>
    <w:rsid w:val="00F826B4"/>
    <w:rsid w:val="00F8284C"/>
    <w:rsid w:val="00F82C2B"/>
    <w:rsid w:val="00F82E0F"/>
    <w:rsid w:val="00F84306"/>
    <w:rsid w:val="00F84BEA"/>
    <w:rsid w:val="00F84D3A"/>
    <w:rsid w:val="00F867CC"/>
    <w:rsid w:val="00F86BF7"/>
    <w:rsid w:val="00F87109"/>
    <w:rsid w:val="00F872C0"/>
    <w:rsid w:val="00F875DF"/>
    <w:rsid w:val="00F878C9"/>
    <w:rsid w:val="00F87FC7"/>
    <w:rsid w:val="00F90C00"/>
    <w:rsid w:val="00F90D57"/>
    <w:rsid w:val="00F90F1B"/>
    <w:rsid w:val="00F90F75"/>
    <w:rsid w:val="00F9144A"/>
    <w:rsid w:val="00F919A8"/>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7B9"/>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83D"/>
    <w:rsid w:val="00FB1998"/>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747B"/>
    <w:rsid w:val="00FC08D4"/>
    <w:rsid w:val="00FC21A7"/>
    <w:rsid w:val="00FC244A"/>
    <w:rsid w:val="00FC2F8B"/>
    <w:rsid w:val="00FC3600"/>
    <w:rsid w:val="00FC4195"/>
    <w:rsid w:val="00FC4B88"/>
    <w:rsid w:val="00FC55EE"/>
    <w:rsid w:val="00FC582B"/>
    <w:rsid w:val="00FC6D98"/>
    <w:rsid w:val="00FC77F1"/>
    <w:rsid w:val="00FD0B5C"/>
    <w:rsid w:val="00FD0CB6"/>
    <w:rsid w:val="00FD0CFB"/>
    <w:rsid w:val="00FD120B"/>
    <w:rsid w:val="00FD1C2F"/>
    <w:rsid w:val="00FD2319"/>
    <w:rsid w:val="00FD310A"/>
    <w:rsid w:val="00FD3707"/>
    <w:rsid w:val="00FD3CC1"/>
    <w:rsid w:val="00FD4F03"/>
    <w:rsid w:val="00FD5185"/>
    <w:rsid w:val="00FD5316"/>
    <w:rsid w:val="00FD62DE"/>
    <w:rsid w:val="00FD7168"/>
    <w:rsid w:val="00FD72BA"/>
    <w:rsid w:val="00FD7888"/>
    <w:rsid w:val="00FD7B8A"/>
    <w:rsid w:val="00FD7C53"/>
    <w:rsid w:val="00FD7FB3"/>
    <w:rsid w:val="00FE03D2"/>
    <w:rsid w:val="00FE042A"/>
    <w:rsid w:val="00FE09F3"/>
    <w:rsid w:val="00FE0A90"/>
    <w:rsid w:val="00FE0D47"/>
    <w:rsid w:val="00FE13BE"/>
    <w:rsid w:val="00FE1A13"/>
    <w:rsid w:val="00FE1CEC"/>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0C2"/>
    <w:rsid w:val="00FF12BD"/>
    <w:rsid w:val="00FF18C1"/>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41C48"/>
  <w15:docId w15:val="{B836DDD2-3E06-4A98-8484-2D09DA07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F1C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AR bullet 1,Bullet 1,Bullet Number,Bullet list,Bullet point,Bullets,FooterText,L,List Paragraph1,List Paragraph11,NFP GP Bulleted List,Num Bullet 1,Number Paragraph,Numbered paragraph,Recommendation,SAP Subpara,Use Case List Paragraph,lp1"/>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AR bullet 1 Char,Bullet 1 Char,Bullet Number Char,Bullet list Char,Bullet point Char,Bullets Char,FooterText Char,L Char,List Paragraph1 Char,List Paragraph11 Char,NFP GP Bulleted List Char,Num Bullet 1 Char,Number Paragraph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 w:type="character" w:customStyle="1" w:styleId="Heading1Char">
    <w:name w:val="Heading 1 Char"/>
    <w:basedOn w:val="DefaultParagraphFont"/>
    <w:link w:val="Heading1"/>
    <w:rsid w:val="001F1C9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01B52"/>
    <w:rPr>
      <w:color w:val="605E5C"/>
      <w:shd w:val="clear" w:color="auto" w:fill="E1DFDD"/>
    </w:rPr>
  </w:style>
  <w:style w:type="paragraph" w:customStyle="1" w:styleId="Default">
    <w:name w:val="Default"/>
    <w:rsid w:val="005E3B48"/>
    <w:pPr>
      <w:autoSpaceDE w:val="0"/>
      <w:autoSpaceDN w:val="0"/>
      <w:adjustRightInd w:val="0"/>
    </w:pPr>
    <w:rPr>
      <w:rFonts w:ascii="Arial" w:eastAsia="MS Mincho"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4365">
      <w:bodyDiv w:val="1"/>
      <w:marLeft w:val="0"/>
      <w:marRight w:val="0"/>
      <w:marTop w:val="0"/>
      <w:marBottom w:val="0"/>
      <w:divBdr>
        <w:top w:val="none" w:sz="0" w:space="0" w:color="auto"/>
        <w:left w:val="none" w:sz="0" w:space="0" w:color="auto"/>
        <w:bottom w:val="none" w:sz="0" w:space="0" w:color="auto"/>
        <w:right w:val="none" w:sz="0" w:space="0" w:color="auto"/>
      </w:divBdr>
    </w:div>
    <w:div w:id="39675015">
      <w:bodyDiv w:val="1"/>
      <w:marLeft w:val="0"/>
      <w:marRight w:val="0"/>
      <w:marTop w:val="0"/>
      <w:marBottom w:val="0"/>
      <w:divBdr>
        <w:top w:val="none" w:sz="0" w:space="0" w:color="auto"/>
        <w:left w:val="none" w:sz="0" w:space="0" w:color="auto"/>
        <w:bottom w:val="none" w:sz="0" w:space="0" w:color="auto"/>
        <w:right w:val="none" w:sz="0" w:space="0" w:color="auto"/>
      </w:divBdr>
    </w:div>
    <w:div w:id="622542679">
      <w:bodyDiv w:val="1"/>
      <w:marLeft w:val="0"/>
      <w:marRight w:val="0"/>
      <w:marTop w:val="0"/>
      <w:marBottom w:val="0"/>
      <w:divBdr>
        <w:top w:val="none" w:sz="0" w:space="0" w:color="auto"/>
        <w:left w:val="none" w:sz="0" w:space="0" w:color="auto"/>
        <w:bottom w:val="none" w:sz="0" w:space="0" w:color="auto"/>
        <w:right w:val="none" w:sz="0" w:space="0" w:color="auto"/>
      </w:divBdr>
    </w:div>
    <w:div w:id="659970669">
      <w:bodyDiv w:val="1"/>
      <w:marLeft w:val="0"/>
      <w:marRight w:val="0"/>
      <w:marTop w:val="0"/>
      <w:marBottom w:val="0"/>
      <w:divBdr>
        <w:top w:val="none" w:sz="0" w:space="0" w:color="auto"/>
        <w:left w:val="none" w:sz="0" w:space="0" w:color="auto"/>
        <w:bottom w:val="none" w:sz="0" w:space="0" w:color="auto"/>
        <w:right w:val="none" w:sz="0" w:space="0" w:color="auto"/>
      </w:divBdr>
    </w:div>
    <w:div w:id="942498461">
      <w:bodyDiv w:val="1"/>
      <w:marLeft w:val="0"/>
      <w:marRight w:val="0"/>
      <w:marTop w:val="0"/>
      <w:marBottom w:val="0"/>
      <w:divBdr>
        <w:top w:val="none" w:sz="0" w:space="0" w:color="auto"/>
        <w:left w:val="none" w:sz="0" w:space="0" w:color="auto"/>
        <w:bottom w:val="none" w:sz="0" w:space="0" w:color="auto"/>
        <w:right w:val="none" w:sz="0" w:space="0" w:color="auto"/>
      </w:divBdr>
    </w:div>
    <w:div w:id="1005668692">
      <w:bodyDiv w:val="1"/>
      <w:marLeft w:val="0"/>
      <w:marRight w:val="0"/>
      <w:marTop w:val="0"/>
      <w:marBottom w:val="0"/>
      <w:divBdr>
        <w:top w:val="none" w:sz="0" w:space="0" w:color="auto"/>
        <w:left w:val="none" w:sz="0" w:space="0" w:color="auto"/>
        <w:bottom w:val="none" w:sz="0" w:space="0" w:color="auto"/>
        <w:right w:val="none" w:sz="0" w:space="0" w:color="auto"/>
      </w:divBdr>
    </w:div>
    <w:div w:id="1306663176">
      <w:bodyDiv w:val="1"/>
      <w:marLeft w:val="0"/>
      <w:marRight w:val="0"/>
      <w:marTop w:val="0"/>
      <w:marBottom w:val="0"/>
      <w:divBdr>
        <w:top w:val="none" w:sz="0" w:space="0" w:color="auto"/>
        <w:left w:val="none" w:sz="0" w:space="0" w:color="auto"/>
        <w:bottom w:val="none" w:sz="0" w:space="0" w:color="auto"/>
        <w:right w:val="none" w:sz="0" w:space="0" w:color="auto"/>
      </w:divBdr>
    </w:div>
    <w:div w:id="1572423090">
      <w:bodyDiv w:val="1"/>
      <w:marLeft w:val="0"/>
      <w:marRight w:val="0"/>
      <w:marTop w:val="0"/>
      <w:marBottom w:val="0"/>
      <w:divBdr>
        <w:top w:val="none" w:sz="0" w:space="0" w:color="auto"/>
        <w:left w:val="none" w:sz="0" w:space="0" w:color="auto"/>
        <w:bottom w:val="none" w:sz="0" w:space="0" w:color="auto"/>
        <w:right w:val="none" w:sz="0" w:space="0" w:color="auto"/>
      </w:divBdr>
    </w:div>
    <w:div w:id="1626882945">
      <w:bodyDiv w:val="1"/>
      <w:marLeft w:val="0"/>
      <w:marRight w:val="0"/>
      <w:marTop w:val="0"/>
      <w:marBottom w:val="0"/>
      <w:divBdr>
        <w:top w:val="none" w:sz="0" w:space="0" w:color="auto"/>
        <w:left w:val="none" w:sz="0" w:space="0" w:color="auto"/>
        <w:bottom w:val="none" w:sz="0" w:space="0" w:color="auto"/>
        <w:right w:val="none" w:sz="0" w:space="0" w:color="auto"/>
      </w:divBdr>
    </w:div>
    <w:div w:id="1808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D.REFORM.PROJECT@dva.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E7416-BDF6-4622-A5D6-9535D9D8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2673</Words>
  <Characters>16212</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Thurbon, Teresa</cp:lastModifiedBy>
  <cp:revision>2</cp:revision>
  <dcterms:created xsi:type="dcterms:W3CDTF">2025-05-21T23:47:00Z</dcterms:created>
  <dcterms:modified xsi:type="dcterms:W3CDTF">2025-05-21T23:47:00Z</dcterms:modified>
</cp:coreProperties>
</file>