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E87D6" w14:textId="77777777" w:rsidR="00784B95" w:rsidRDefault="00784B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VHC Regions and Local Government Area</w:t>
      </w:r>
    </w:p>
    <w:p w14:paraId="6E7DF27F" w14:textId="77777777" w:rsidR="00784B95" w:rsidRDefault="00784B95">
      <w:pPr>
        <w:jc w:val="center"/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988"/>
        <w:gridCol w:w="2520"/>
      </w:tblGrid>
      <w:tr w:rsidR="00000000" w14:paraId="7DF60DE7" w14:textId="77777777">
        <w:trPr>
          <w:jc w:val="center"/>
        </w:trPr>
        <w:tc>
          <w:tcPr>
            <w:tcW w:w="5508" w:type="dxa"/>
            <w:gridSpan w:val="2"/>
          </w:tcPr>
          <w:p w14:paraId="70CCDAE2" w14:textId="77777777" w:rsidR="00784B95" w:rsidRDefault="00784B9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Northern Territory</w:t>
            </w:r>
          </w:p>
        </w:tc>
      </w:tr>
      <w:tr w:rsidR="00000000" w14:paraId="25C1C066" w14:textId="77777777">
        <w:trPr>
          <w:jc w:val="center"/>
        </w:trPr>
        <w:tc>
          <w:tcPr>
            <w:tcW w:w="2988" w:type="dxa"/>
          </w:tcPr>
          <w:p w14:paraId="63805638" w14:textId="77777777" w:rsidR="00784B95" w:rsidRDefault="00784B95">
            <w:pPr>
              <w:rPr>
                <w:b/>
              </w:rPr>
            </w:pPr>
            <w:r>
              <w:rPr>
                <w:b/>
              </w:rPr>
              <w:t>VHC Region</w:t>
            </w:r>
          </w:p>
        </w:tc>
        <w:tc>
          <w:tcPr>
            <w:tcW w:w="2520" w:type="dxa"/>
          </w:tcPr>
          <w:p w14:paraId="4D78938F" w14:textId="77777777" w:rsidR="00784B95" w:rsidRDefault="00784B95">
            <w:pPr>
              <w:rPr>
                <w:b/>
              </w:rPr>
            </w:pPr>
            <w:r>
              <w:rPr>
                <w:b/>
              </w:rPr>
              <w:t>Local Government Area</w:t>
            </w:r>
          </w:p>
        </w:tc>
      </w:tr>
      <w:tr w:rsidR="00000000" w14:paraId="3AB46AB0" w14:textId="77777777">
        <w:trPr>
          <w:jc w:val="center"/>
        </w:trPr>
        <w:tc>
          <w:tcPr>
            <w:tcW w:w="2988" w:type="dxa"/>
          </w:tcPr>
          <w:p w14:paraId="14FECEAB" w14:textId="77777777" w:rsidR="00784B95" w:rsidRDefault="00784B95">
            <w:r>
              <w:t>Operations Central</w:t>
            </w:r>
          </w:p>
        </w:tc>
        <w:tc>
          <w:tcPr>
            <w:tcW w:w="2520" w:type="dxa"/>
          </w:tcPr>
          <w:p w14:paraId="0E4B1FC9" w14:textId="77777777" w:rsidR="00784B95" w:rsidRDefault="00784B95">
            <w:r>
              <w:t>Alice Springs (T)</w:t>
            </w:r>
          </w:p>
          <w:p w14:paraId="730F1531" w14:textId="77777777" w:rsidR="00784B95" w:rsidRDefault="00784B95">
            <w:r>
              <w:t>Barkly (S)</w:t>
            </w:r>
          </w:p>
          <w:p w14:paraId="24ACFB54" w14:textId="77777777" w:rsidR="00784B95" w:rsidRDefault="00784B95">
            <w:r>
              <w:t>Central Desert (S)</w:t>
            </w:r>
          </w:p>
          <w:p w14:paraId="1B32892E" w14:textId="77777777" w:rsidR="00784B95" w:rsidRDefault="00784B95">
            <w:r>
              <w:t>MacDonnell (S)</w:t>
            </w:r>
          </w:p>
          <w:p w14:paraId="7CC55E02" w14:textId="77777777" w:rsidR="00784B95" w:rsidRDefault="00784B95">
            <w:r>
              <w:t>Unincorporated NT</w:t>
            </w:r>
          </w:p>
        </w:tc>
      </w:tr>
      <w:tr w:rsidR="00000000" w14:paraId="0D0C84ED" w14:textId="77777777">
        <w:trPr>
          <w:jc w:val="center"/>
        </w:trPr>
        <w:tc>
          <w:tcPr>
            <w:tcW w:w="2988" w:type="dxa"/>
          </w:tcPr>
          <w:p w14:paraId="366DB46F" w14:textId="77777777" w:rsidR="00784B95" w:rsidRDefault="00784B95">
            <w:r>
              <w:t>Operations North</w:t>
            </w:r>
          </w:p>
        </w:tc>
        <w:tc>
          <w:tcPr>
            <w:tcW w:w="2520" w:type="dxa"/>
          </w:tcPr>
          <w:p w14:paraId="29AFDFA4" w14:textId="77777777" w:rsidR="00784B95" w:rsidRDefault="00784B95">
            <w:r>
              <w:t>Barkly (S)</w:t>
            </w:r>
          </w:p>
          <w:p w14:paraId="5B235DD5" w14:textId="77777777" w:rsidR="00784B95" w:rsidRDefault="00784B95">
            <w:proofErr w:type="spellStart"/>
            <w:r>
              <w:t>Belyuen</w:t>
            </w:r>
            <w:proofErr w:type="spellEnd"/>
            <w:r>
              <w:t xml:space="preserve"> (S)</w:t>
            </w:r>
          </w:p>
          <w:p w14:paraId="76D3AA9D" w14:textId="77777777" w:rsidR="00784B95" w:rsidRDefault="00784B95">
            <w:r>
              <w:t>Central Desert (S)</w:t>
            </w:r>
          </w:p>
          <w:p w14:paraId="31453B01" w14:textId="77777777" w:rsidR="00784B95" w:rsidRDefault="00784B95">
            <w:proofErr w:type="spellStart"/>
            <w:r>
              <w:t>Coomalie</w:t>
            </w:r>
            <w:proofErr w:type="spellEnd"/>
            <w:r>
              <w:t xml:space="preserve"> (S)</w:t>
            </w:r>
          </w:p>
          <w:p w14:paraId="47F5537B" w14:textId="77777777" w:rsidR="00784B95" w:rsidRDefault="00784B95">
            <w:r>
              <w:t>Darwin (C)</w:t>
            </w:r>
          </w:p>
          <w:p w14:paraId="29905F6A" w14:textId="77777777" w:rsidR="00784B95" w:rsidRDefault="00784B95">
            <w:r>
              <w:t>East Arnhem (S)</w:t>
            </w:r>
          </w:p>
          <w:p w14:paraId="22A93529" w14:textId="77777777" w:rsidR="00784B95" w:rsidRDefault="00784B95">
            <w:r>
              <w:t>Katherine (T)</w:t>
            </w:r>
          </w:p>
          <w:p w14:paraId="50691C97" w14:textId="77777777" w:rsidR="00784B95" w:rsidRDefault="00784B95">
            <w:r>
              <w:t>Litchfield (M)</w:t>
            </w:r>
          </w:p>
          <w:p w14:paraId="6B7ABD9F" w14:textId="77777777" w:rsidR="00784B95" w:rsidRDefault="00784B95">
            <w:r>
              <w:t>Palmerston (C)</w:t>
            </w:r>
          </w:p>
          <w:p w14:paraId="5EC964C3" w14:textId="77777777" w:rsidR="00784B95" w:rsidRDefault="00784B95">
            <w:r>
              <w:t>Roper Gulf (S)</w:t>
            </w:r>
          </w:p>
          <w:p w14:paraId="6F2B6B2C" w14:textId="77777777" w:rsidR="00784B95" w:rsidRDefault="00784B95">
            <w:r>
              <w:t>Tiwi Islands (S)</w:t>
            </w:r>
          </w:p>
          <w:p w14:paraId="6FBB6B1F" w14:textId="77777777" w:rsidR="00784B95" w:rsidRDefault="00784B95">
            <w:r>
              <w:t>Victoria-Daly (S)</w:t>
            </w:r>
          </w:p>
          <w:p w14:paraId="04097316" w14:textId="77777777" w:rsidR="00784B95" w:rsidRDefault="00784B95">
            <w:proofErr w:type="spellStart"/>
            <w:r>
              <w:t>Wagait</w:t>
            </w:r>
            <w:proofErr w:type="spellEnd"/>
            <w:r>
              <w:t xml:space="preserve"> (S)</w:t>
            </w:r>
          </w:p>
          <w:p w14:paraId="7990B8FA" w14:textId="77777777" w:rsidR="00784B95" w:rsidRDefault="00784B95">
            <w:r>
              <w:t>West Arnhem (S)</w:t>
            </w:r>
          </w:p>
          <w:p w14:paraId="4015528B" w14:textId="77777777" w:rsidR="00784B95" w:rsidRDefault="00784B95">
            <w:r>
              <w:t>Unincorporated NT</w:t>
            </w:r>
          </w:p>
        </w:tc>
      </w:tr>
    </w:tbl>
    <w:p w14:paraId="34543730" w14:textId="77777777" w:rsidR="00784B95" w:rsidRDefault="00784B95"/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7D148" w14:textId="77777777" w:rsidR="00784B95" w:rsidRDefault="00784B95">
      <w:r>
        <w:separator/>
      </w:r>
    </w:p>
  </w:endnote>
  <w:endnote w:type="continuationSeparator" w:id="0">
    <w:p w14:paraId="15B0F705" w14:textId="77777777" w:rsidR="00784B95" w:rsidRDefault="0078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FC9A3" w14:textId="77777777" w:rsidR="00784B95" w:rsidRDefault="00784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681A5" w14:textId="77777777" w:rsidR="00784B95" w:rsidRDefault="00784B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A81E" w14:textId="77777777" w:rsidR="00784B95" w:rsidRDefault="00784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56758" w14:textId="77777777" w:rsidR="00784B95" w:rsidRDefault="00784B95">
      <w:r>
        <w:separator/>
      </w:r>
    </w:p>
  </w:footnote>
  <w:footnote w:type="continuationSeparator" w:id="0">
    <w:p w14:paraId="3DD66CE8" w14:textId="77777777" w:rsidR="00784B95" w:rsidRDefault="00784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786C8" w14:textId="77777777" w:rsidR="00784B95" w:rsidRDefault="00784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3BA50" w14:textId="77777777" w:rsidR="00784B95" w:rsidRDefault="00784B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49212" w14:textId="77777777" w:rsidR="00784B95" w:rsidRDefault="00784B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C02"/>
    <w:rsid w:val="00784B95"/>
    <w:rsid w:val="00E9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83C5C"/>
  <w15:chartTrackingRefBased/>
  <w15:docId w15:val="{E1E2FD0D-98F4-43F4-B6A6-326BB3FF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26C564902EB40823AE8242CC92012" ma:contentTypeVersion="1" ma:contentTypeDescription="Create a new document." ma:contentTypeScope="" ma:versionID="653cd073bf90da3de214b55183e1d16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afbf8e777f94dd808354e9e66039f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B97C16-78CD-4C1B-B943-CB89B06DF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88BF42D-C5ED-46F1-AE9C-E608FBC09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49F8F-B692-4130-A93A-721E6AA9DBC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ADA7622-F251-4726-9986-72A1855D69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Devaney, Julie</dc:creator>
  <cp:keywords/>
  <dc:description/>
  <cp:lastModifiedBy>Devaney, Julie</cp:lastModifiedBy>
  <cp:revision>2</cp:revision>
  <dcterms:created xsi:type="dcterms:W3CDTF">2025-06-29T23:45:00Z</dcterms:created>
  <dcterms:modified xsi:type="dcterms:W3CDTF">2025-06-29T23:45:00Z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